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7368" w:rsidRPr="00C61DA9" w:rsidRDefault="00427368" w:rsidP="006856AD">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POVERTY ALLEVIATION THROUGH TOURISM IN ILOILO CITY</w:t>
      </w:r>
    </w:p>
    <w:p w:rsidR="008E513F" w:rsidRPr="00C61DA9" w:rsidRDefault="008E513F" w:rsidP="006856AD">
      <w:pPr>
        <w:spacing w:after="0" w:line="240" w:lineRule="auto"/>
        <w:jc w:val="center"/>
        <w:rPr>
          <w:rFonts w:ascii="Times New Roman" w:hAnsi="Times New Roman" w:cs="Times New Roman"/>
          <w:sz w:val="24"/>
          <w:szCs w:val="24"/>
        </w:rPr>
      </w:pPr>
    </w:p>
    <w:p w:rsidR="008E513F" w:rsidRPr="00C61DA9" w:rsidRDefault="008E513F" w:rsidP="006856AD">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Surmaco</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Gecelle</w:t>
      </w:r>
      <w:proofErr w:type="spellEnd"/>
      <w:r w:rsidRPr="00C61DA9">
        <w:rPr>
          <w:rFonts w:ascii="Times New Roman" w:hAnsi="Times New Roman" w:cs="Times New Roman"/>
          <w:sz w:val="24"/>
          <w:szCs w:val="24"/>
        </w:rPr>
        <w:t xml:space="preserve"> B.</w:t>
      </w:r>
    </w:p>
    <w:p w:rsidR="008E513F" w:rsidRPr="00C61DA9" w:rsidRDefault="008E513F" w:rsidP="006856AD">
      <w:pPr>
        <w:spacing w:after="0" w:line="240" w:lineRule="auto"/>
        <w:ind w:left="720" w:hanging="720"/>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Ondillo</w:t>
      </w:r>
      <w:proofErr w:type="spellEnd"/>
      <w:r w:rsidRPr="00C61DA9">
        <w:rPr>
          <w:rFonts w:ascii="Times New Roman" w:hAnsi="Times New Roman" w:cs="Times New Roman"/>
          <w:sz w:val="24"/>
          <w:szCs w:val="24"/>
        </w:rPr>
        <w:t>, May D.</w:t>
      </w:r>
      <w:proofErr w:type="gramEnd"/>
    </w:p>
    <w:p w:rsidR="008E513F" w:rsidRPr="00C61DA9" w:rsidRDefault="008E513F" w:rsidP="006856AD">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Gabasa</w:t>
      </w:r>
      <w:proofErr w:type="spellEnd"/>
      <w:r w:rsidRPr="00C61DA9">
        <w:rPr>
          <w:rFonts w:ascii="Times New Roman" w:hAnsi="Times New Roman" w:cs="Times New Roman"/>
          <w:sz w:val="24"/>
          <w:szCs w:val="24"/>
        </w:rPr>
        <w:t>, Elaine Rose P.</w:t>
      </w:r>
    </w:p>
    <w:p w:rsidR="008E513F" w:rsidRPr="00C61DA9" w:rsidRDefault="008E513F" w:rsidP="006856AD">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Grancia</w:t>
      </w:r>
      <w:proofErr w:type="spellEnd"/>
      <w:r w:rsidRPr="00C61DA9">
        <w:rPr>
          <w:rFonts w:ascii="Times New Roman" w:hAnsi="Times New Roman" w:cs="Times New Roman"/>
          <w:sz w:val="24"/>
          <w:szCs w:val="24"/>
        </w:rPr>
        <w:t>, Gretchen May V.</w:t>
      </w:r>
    </w:p>
    <w:p w:rsidR="00427368" w:rsidRPr="00C61DA9" w:rsidRDefault="00610D30" w:rsidP="006856AD">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Tajanlangit</w:t>
      </w:r>
      <w:proofErr w:type="spellEnd"/>
      <w:r w:rsidRPr="00C61DA9">
        <w:rPr>
          <w:rFonts w:ascii="Times New Roman" w:hAnsi="Times New Roman" w:cs="Times New Roman"/>
          <w:sz w:val="24"/>
          <w:szCs w:val="24"/>
        </w:rPr>
        <w:t>, Kaye Laurence A.</w:t>
      </w:r>
    </w:p>
    <w:p w:rsidR="00610D30" w:rsidRPr="00C61DA9" w:rsidRDefault="009F36D3" w:rsidP="006856AD">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July</w:t>
      </w:r>
      <w:r w:rsidR="008E513F" w:rsidRPr="00C61DA9">
        <w:rPr>
          <w:rFonts w:ascii="Times New Roman" w:hAnsi="Times New Roman" w:cs="Times New Roman"/>
          <w:sz w:val="24"/>
          <w:szCs w:val="24"/>
        </w:rPr>
        <w:t xml:space="preserve"> 2021</w:t>
      </w:r>
    </w:p>
    <w:p w:rsidR="00610D30" w:rsidRPr="00C61DA9" w:rsidRDefault="00610D30" w:rsidP="006856AD">
      <w:pPr>
        <w:pStyle w:val="NoSpacing"/>
        <w:jc w:val="both"/>
        <w:rPr>
          <w:rFonts w:ascii="Times New Roman" w:hAnsi="Times New Roman" w:cs="Times New Roman"/>
          <w:sz w:val="24"/>
          <w:szCs w:val="24"/>
        </w:rPr>
      </w:pPr>
    </w:p>
    <w:p w:rsidR="00610D30" w:rsidRPr="00C61DA9" w:rsidRDefault="00610D30" w:rsidP="006856AD">
      <w:pPr>
        <w:pStyle w:val="NoSpacing"/>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610D30" w:rsidRPr="00C61DA9" w:rsidRDefault="00610D30" w:rsidP="006856AD">
      <w:pPr>
        <w:pStyle w:val="NoSpacing"/>
        <w:jc w:val="center"/>
        <w:rPr>
          <w:rFonts w:ascii="Times New Roman" w:hAnsi="Times New Roman" w:cs="Times New Roman"/>
          <w:b/>
          <w:sz w:val="24"/>
          <w:szCs w:val="24"/>
        </w:rPr>
      </w:pPr>
    </w:p>
    <w:p w:rsidR="00610D30" w:rsidRPr="00C61DA9" w:rsidRDefault="00610D30" w:rsidP="006856AD">
      <w:pPr>
        <w:pStyle w:val="NoSpacing"/>
        <w:jc w:val="both"/>
        <w:rPr>
          <w:rFonts w:ascii="Times New Roman" w:hAnsi="Times New Roman" w:cs="Times New Roman"/>
          <w:sz w:val="24"/>
          <w:szCs w:val="24"/>
        </w:rPr>
      </w:pPr>
      <w:r w:rsidRPr="00C61DA9">
        <w:rPr>
          <w:rFonts w:ascii="Times New Roman" w:hAnsi="Times New Roman" w:cs="Times New Roman"/>
          <w:b/>
          <w:sz w:val="24"/>
          <w:szCs w:val="24"/>
        </w:rPr>
        <w:tab/>
      </w:r>
      <w:r w:rsidRPr="00C61DA9">
        <w:rPr>
          <w:rFonts w:ascii="Times New Roman" w:hAnsi="Times New Roman" w:cs="Times New Roman"/>
          <w:sz w:val="24"/>
          <w:szCs w:val="24"/>
        </w:rPr>
        <w:t xml:space="preserve">This study focused on the ambulant vendors located near tourism attractions about their experience from the effects of tourism in their business to get through poverty. This study utilized the qualitative research under the descriptive method. Results revealed that tourist attractions and activities, such as </w:t>
      </w:r>
      <w:proofErr w:type="spellStart"/>
      <w:r w:rsidRPr="00C61DA9">
        <w:rPr>
          <w:rFonts w:ascii="Times New Roman" w:hAnsi="Times New Roman" w:cs="Times New Roman"/>
          <w:sz w:val="24"/>
          <w:szCs w:val="24"/>
        </w:rPr>
        <w:t>Nuestra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Señora</w:t>
      </w:r>
      <w:proofErr w:type="spellEnd"/>
      <w:r w:rsidRPr="00C61DA9">
        <w:rPr>
          <w:rFonts w:ascii="Times New Roman" w:hAnsi="Times New Roman" w:cs="Times New Roman"/>
          <w:sz w:val="24"/>
          <w:szCs w:val="24"/>
        </w:rPr>
        <w:t xml:space="preserve"> de la Candelaria, Molo Fiesta, </w:t>
      </w:r>
      <w:proofErr w:type="spellStart"/>
      <w:r w:rsidRPr="00C61DA9">
        <w:rPr>
          <w:rFonts w:ascii="Times New Roman" w:hAnsi="Times New Roman" w:cs="Times New Roman"/>
          <w:sz w:val="24"/>
          <w:szCs w:val="24"/>
        </w:rPr>
        <w:t>Dinagyang</w:t>
      </w:r>
      <w:proofErr w:type="spellEnd"/>
      <w:r w:rsidRPr="00C61DA9">
        <w:rPr>
          <w:rFonts w:ascii="Times New Roman" w:hAnsi="Times New Roman" w:cs="Times New Roman"/>
          <w:sz w:val="24"/>
          <w:szCs w:val="24"/>
        </w:rPr>
        <w:t xml:space="preserve"> Festival, and programs held on tourism sites, and the construction of new tourism establishments, significantly influenced the local vendors in Iloilo City.</w:t>
      </w:r>
    </w:p>
    <w:p w:rsidR="00D6385E" w:rsidRPr="00C61DA9" w:rsidRDefault="00610D30" w:rsidP="006856AD">
      <w:pPr>
        <w:pStyle w:val="NoSpacing"/>
        <w:ind w:firstLine="720"/>
        <w:jc w:val="both"/>
        <w:rPr>
          <w:rFonts w:ascii="Times New Roman" w:hAnsi="Times New Roman" w:cs="Times New Roman"/>
          <w:sz w:val="24"/>
          <w:szCs w:val="24"/>
        </w:rPr>
      </w:pPr>
      <w:r w:rsidRPr="00C61DA9">
        <w:rPr>
          <w:rFonts w:ascii="Times New Roman" w:hAnsi="Times New Roman" w:cs="Times New Roman"/>
          <w:sz w:val="24"/>
          <w:szCs w:val="24"/>
        </w:rPr>
        <w:t>Researchers concluded that the tourism activities such as religious gatherings and festivals in Iloilo City affected the socio-economic condition of the ambulant vendors. Poverty in Iloilo City was alleviated through tourism by giving locals the opportunity to organize and build small businesses that tourists and locals needed. Based on the findings and conclusions of the study, the researchers recommended for the Department of Tourism (DOT) to have additional tourism initiatives geared on assisting ambulant vendors and Iloilo City citizens. For the Tourism Destination Stakeholders, they could invest more to broaden their programs to the benefit of ambulant vendors. For Ambulant Vendors, they should be aware of the opportunities available at a certain tourism site. Lastly, for the future researchers to enrich this research by contributing in the promotion of the city's tourism initiatives so that it can benefit a lot of people and to ensure that tourism truly alleviates poverty.</w:t>
      </w:r>
    </w:p>
    <w:p w:rsidR="00D6385E" w:rsidRPr="00C61DA9" w:rsidRDefault="00D6385E" w:rsidP="006856AD">
      <w:pPr>
        <w:spacing w:after="0" w:line="240"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311F44" w:rsidRPr="00C61DA9" w:rsidRDefault="00311F44" w:rsidP="006856AD">
      <w:pPr>
        <w:spacing w:after="0" w:line="240" w:lineRule="auto"/>
        <w:jc w:val="center"/>
        <w:rPr>
          <w:rFonts w:ascii="Times New Roman" w:hAnsi="Times New Roman" w:cs="Times New Roman"/>
          <w:b/>
          <w:color w:val="000000" w:themeColor="text1"/>
          <w:sz w:val="24"/>
          <w:szCs w:val="24"/>
          <w:lang w:val="en-US"/>
        </w:rPr>
      </w:pPr>
      <w:r w:rsidRPr="00C61DA9">
        <w:rPr>
          <w:rFonts w:ascii="Times New Roman" w:hAnsi="Times New Roman" w:cs="Times New Roman"/>
          <w:b/>
          <w:color w:val="000000" w:themeColor="text1"/>
          <w:sz w:val="24"/>
          <w:szCs w:val="24"/>
          <w:lang w:val="en-US"/>
        </w:rPr>
        <w:lastRenderedPageBreak/>
        <w:t>ACCEPTABILITY OF BLUE TERNATE MUFFIN AS DESSERT</w:t>
      </w:r>
    </w:p>
    <w:p w:rsidR="003F06AD" w:rsidRPr="00C61DA9" w:rsidRDefault="003F06AD" w:rsidP="006856AD">
      <w:pPr>
        <w:spacing w:after="0" w:line="240" w:lineRule="auto"/>
        <w:jc w:val="center"/>
        <w:rPr>
          <w:rFonts w:ascii="Times New Roman" w:hAnsi="Times New Roman" w:cs="Times New Roman"/>
          <w:color w:val="000000" w:themeColor="text1"/>
          <w:sz w:val="24"/>
          <w:szCs w:val="24"/>
          <w:lang w:val="en-US"/>
        </w:rPr>
      </w:pPr>
    </w:p>
    <w:p w:rsidR="00311F44" w:rsidRPr="00C61DA9" w:rsidRDefault="00311F44" w:rsidP="006856AD">
      <w:pPr>
        <w:spacing w:after="0" w:line="240" w:lineRule="auto"/>
        <w:jc w:val="center"/>
        <w:rPr>
          <w:rFonts w:ascii="Times New Roman" w:hAnsi="Times New Roman" w:cs="Times New Roman"/>
          <w:color w:val="000000" w:themeColor="text1"/>
          <w:sz w:val="24"/>
          <w:szCs w:val="24"/>
          <w:lang w:val="en-US"/>
        </w:rPr>
      </w:pPr>
      <w:r w:rsidRPr="00C61DA9">
        <w:rPr>
          <w:rFonts w:ascii="Times New Roman" w:hAnsi="Times New Roman" w:cs="Times New Roman"/>
          <w:color w:val="000000" w:themeColor="text1"/>
          <w:sz w:val="24"/>
          <w:szCs w:val="24"/>
          <w:lang w:val="en-US"/>
        </w:rPr>
        <w:t>Diaz, Joshua B.</w:t>
      </w:r>
    </w:p>
    <w:p w:rsidR="00311F44" w:rsidRPr="00C61DA9" w:rsidRDefault="00311F44" w:rsidP="006856AD">
      <w:pPr>
        <w:spacing w:after="0" w:line="240" w:lineRule="auto"/>
        <w:jc w:val="center"/>
        <w:rPr>
          <w:rFonts w:ascii="Times New Roman" w:hAnsi="Times New Roman" w:cs="Times New Roman"/>
          <w:color w:val="000000" w:themeColor="text1"/>
          <w:sz w:val="24"/>
          <w:szCs w:val="24"/>
          <w:lang w:val="en-US"/>
        </w:rPr>
      </w:pPr>
      <w:proofErr w:type="spellStart"/>
      <w:r w:rsidRPr="00C61DA9">
        <w:rPr>
          <w:rFonts w:ascii="Times New Roman" w:hAnsi="Times New Roman" w:cs="Times New Roman"/>
          <w:color w:val="000000" w:themeColor="text1"/>
          <w:sz w:val="24"/>
          <w:szCs w:val="24"/>
          <w:lang w:val="en-US"/>
        </w:rPr>
        <w:t>Deves</w:t>
      </w:r>
      <w:proofErr w:type="spellEnd"/>
      <w:r w:rsidRPr="00C61DA9">
        <w:rPr>
          <w:rFonts w:ascii="Times New Roman" w:hAnsi="Times New Roman" w:cs="Times New Roman"/>
          <w:color w:val="000000" w:themeColor="text1"/>
          <w:sz w:val="24"/>
          <w:szCs w:val="24"/>
          <w:lang w:val="en-US"/>
        </w:rPr>
        <w:t>, Anne Raquel F.</w:t>
      </w:r>
    </w:p>
    <w:p w:rsidR="00311F44" w:rsidRPr="00C61DA9" w:rsidRDefault="00311F44" w:rsidP="006856AD">
      <w:pPr>
        <w:spacing w:after="0" w:line="240" w:lineRule="auto"/>
        <w:jc w:val="center"/>
        <w:rPr>
          <w:rFonts w:ascii="Times New Roman" w:hAnsi="Times New Roman" w:cs="Times New Roman"/>
          <w:color w:val="000000" w:themeColor="text1"/>
          <w:sz w:val="24"/>
          <w:szCs w:val="24"/>
          <w:lang w:val="en-US"/>
        </w:rPr>
      </w:pPr>
      <w:proofErr w:type="spellStart"/>
      <w:r w:rsidRPr="00C61DA9">
        <w:rPr>
          <w:rFonts w:ascii="Times New Roman" w:hAnsi="Times New Roman" w:cs="Times New Roman"/>
          <w:color w:val="000000" w:themeColor="text1"/>
          <w:sz w:val="24"/>
          <w:szCs w:val="24"/>
          <w:lang w:val="en-US"/>
        </w:rPr>
        <w:t>Sirilan</w:t>
      </w:r>
      <w:proofErr w:type="spellEnd"/>
      <w:r w:rsidRPr="00C61DA9">
        <w:rPr>
          <w:rFonts w:ascii="Times New Roman" w:hAnsi="Times New Roman" w:cs="Times New Roman"/>
          <w:color w:val="000000" w:themeColor="text1"/>
          <w:sz w:val="24"/>
          <w:szCs w:val="24"/>
          <w:lang w:val="en-US"/>
        </w:rPr>
        <w:t>, Julie Anne S.</w:t>
      </w:r>
    </w:p>
    <w:p w:rsidR="00311F44" w:rsidRPr="00C61DA9" w:rsidRDefault="00246F16" w:rsidP="006856AD">
      <w:pPr>
        <w:spacing w:after="0" w:line="240" w:lineRule="auto"/>
        <w:jc w:val="center"/>
        <w:rPr>
          <w:rFonts w:ascii="Times New Roman" w:hAnsi="Times New Roman" w:cs="Times New Roman"/>
          <w:b/>
          <w:color w:val="000000" w:themeColor="text1"/>
          <w:sz w:val="24"/>
          <w:szCs w:val="24"/>
          <w:lang w:val="en-US"/>
        </w:rPr>
      </w:pPr>
      <w:proofErr w:type="spellStart"/>
      <w:proofErr w:type="gramStart"/>
      <w:r w:rsidRPr="00C61DA9">
        <w:rPr>
          <w:rFonts w:ascii="Times New Roman" w:hAnsi="Times New Roman" w:cs="Times New Roman"/>
          <w:color w:val="000000" w:themeColor="text1"/>
          <w:sz w:val="24"/>
          <w:szCs w:val="24"/>
          <w:lang w:val="en-US"/>
        </w:rPr>
        <w:t>Misamen</w:t>
      </w:r>
      <w:proofErr w:type="spellEnd"/>
      <w:r w:rsidRPr="00C61DA9">
        <w:rPr>
          <w:rFonts w:ascii="Times New Roman" w:hAnsi="Times New Roman" w:cs="Times New Roman"/>
          <w:color w:val="000000" w:themeColor="text1"/>
          <w:sz w:val="24"/>
          <w:szCs w:val="24"/>
          <w:lang w:val="en-US"/>
        </w:rPr>
        <w:t>, Rona Mae S.</w:t>
      </w:r>
      <w:proofErr w:type="gramEnd"/>
    </w:p>
    <w:p w:rsidR="00246F16" w:rsidRPr="00C61DA9" w:rsidRDefault="00246F16" w:rsidP="006856AD">
      <w:pPr>
        <w:spacing w:after="0" w:line="240" w:lineRule="auto"/>
        <w:jc w:val="center"/>
        <w:rPr>
          <w:rFonts w:ascii="Times New Roman" w:hAnsi="Times New Roman" w:cs="Times New Roman"/>
          <w:color w:val="000000" w:themeColor="text1"/>
          <w:sz w:val="24"/>
          <w:szCs w:val="24"/>
          <w:lang w:val="en-US"/>
        </w:rPr>
      </w:pPr>
      <w:r w:rsidRPr="00C61DA9">
        <w:rPr>
          <w:rFonts w:ascii="Times New Roman" w:hAnsi="Times New Roman" w:cs="Times New Roman"/>
          <w:color w:val="000000" w:themeColor="text1"/>
          <w:sz w:val="24"/>
          <w:szCs w:val="24"/>
          <w:lang w:val="en-US"/>
        </w:rPr>
        <w:t>July</w:t>
      </w:r>
      <w:r w:rsidR="00311F44" w:rsidRPr="00C61DA9">
        <w:rPr>
          <w:rFonts w:ascii="Times New Roman" w:hAnsi="Times New Roman" w:cs="Times New Roman"/>
          <w:color w:val="000000" w:themeColor="text1"/>
          <w:sz w:val="24"/>
          <w:szCs w:val="24"/>
          <w:lang w:val="en-US"/>
        </w:rPr>
        <w:t xml:space="preserve"> 2021</w:t>
      </w:r>
    </w:p>
    <w:p w:rsidR="003F06AD" w:rsidRPr="00C61DA9" w:rsidRDefault="003F06AD" w:rsidP="006856AD">
      <w:pPr>
        <w:spacing w:after="0" w:line="240" w:lineRule="auto"/>
        <w:jc w:val="center"/>
        <w:rPr>
          <w:rFonts w:ascii="Times New Roman" w:hAnsi="Times New Roman" w:cs="Times New Roman"/>
          <w:b/>
          <w:color w:val="000000" w:themeColor="text1"/>
          <w:sz w:val="24"/>
          <w:szCs w:val="24"/>
          <w:lang w:val="en-US"/>
        </w:rPr>
      </w:pPr>
    </w:p>
    <w:p w:rsidR="00246F16" w:rsidRPr="00C61DA9" w:rsidRDefault="00246F16" w:rsidP="006856AD">
      <w:pPr>
        <w:spacing w:after="0" w:line="240" w:lineRule="auto"/>
        <w:jc w:val="center"/>
        <w:rPr>
          <w:rFonts w:ascii="Times New Roman" w:hAnsi="Times New Roman" w:cs="Times New Roman"/>
          <w:b/>
          <w:color w:val="000000" w:themeColor="text1"/>
          <w:sz w:val="24"/>
          <w:szCs w:val="24"/>
          <w:lang w:val="en-US"/>
        </w:rPr>
      </w:pPr>
      <w:r w:rsidRPr="00C61DA9">
        <w:rPr>
          <w:rFonts w:ascii="Times New Roman" w:hAnsi="Times New Roman" w:cs="Times New Roman"/>
          <w:b/>
          <w:color w:val="000000" w:themeColor="text1"/>
          <w:sz w:val="24"/>
          <w:szCs w:val="24"/>
          <w:lang w:val="en-US"/>
        </w:rPr>
        <w:t>Abstract</w:t>
      </w:r>
    </w:p>
    <w:p w:rsidR="003F06AD" w:rsidRPr="00C61DA9" w:rsidRDefault="003F06AD" w:rsidP="006856AD">
      <w:pPr>
        <w:spacing w:after="0" w:line="240" w:lineRule="auto"/>
        <w:jc w:val="center"/>
        <w:rPr>
          <w:rFonts w:ascii="Times New Roman" w:hAnsi="Times New Roman" w:cs="Times New Roman"/>
          <w:b/>
          <w:color w:val="000000" w:themeColor="text1"/>
          <w:sz w:val="24"/>
          <w:szCs w:val="24"/>
          <w:lang w:val="en-US"/>
        </w:rPr>
      </w:pPr>
    </w:p>
    <w:p w:rsidR="00246F16" w:rsidRPr="00C61DA9" w:rsidRDefault="00246F16" w:rsidP="006856AD">
      <w:pPr>
        <w:spacing w:after="0" w:line="240" w:lineRule="auto"/>
        <w:ind w:firstLine="720"/>
        <w:contextualSpacing/>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lang w:val="en-US"/>
        </w:rPr>
        <w:t xml:space="preserve">This study was conducted to determine the level of acceptability of the blue ternate muffin in terms of appearance, aroma, taste, and texture when respondents were taken as a whole and grouped according to the occupational cluster. The experimental research design was used in conducting the study. The respondents of this study were consist of five (5) Bakers/ Muffin Makers, five (5) Hospitality Management/ Culinary Instructors, fifteen (15) Culinary Students, and fifteen (15) Hospitality Management Students of St. Therese – MTC Colleges La Fiesta Site. For the data gathering, a questionnaire was made which contains the different levels of concentration of the blue ternate muffin </w:t>
      </w:r>
      <w:r w:rsidRPr="00C61DA9">
        <w:rPr>
          <w:rFonts w:ascii="Times New Roman" w:hAnsi="Times New Roman" w:cs="Times New Roman"/>
          <w:color w:val="000000" w:themeColor="text1"/>
          <w:sz w:val="24"/>
          <w:szCs w:val="24"/>
        </w:rPr>
        <w:t>with no presence of blue ternate flowers and blue ternate milk for treatment 1, 10 pieces of blue ternate flowers with 350ml blue ternate milk for treatment 2, 30 pieces of blue ternate flowers with 350ml blue ternate milk for treatment 3 and 50 pieces of blue ternate flowers with 350ml blue ternate milk for treatment 4. Mean, Frequency, Standard Deviation, ANOVA, and Post Hoc Test were used in statistical tools. The level of significance which is 0.50 was used as a criterion for the acceptance or rejection of the null hypothesis.</w:t>
      </w:r>
    </w:p>
    <w:p w:rsidR="00246F16" w:rsidRPr="00C61DA9" w:rsidRDefault="00246F16" w:rsidP="006856AD">
      <w:pPr>
        <w:spacing w:after="0" w:line="240" w:lineRule="auto"/>
        <w:contextualSpacing/>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ab/>
        <w:t>Findings of the research revealed that the level of acceptability of the experimental research variable namely: Treatment 2, Treatment 3, and Treatment 4 were Highly Acceptable while Treatment 1 is Acceptable in terms of appearance; Treatment 3, Treatment 2, and Treatment 4 were Highly Acceptable while Treatment 1 to be Acceptable in terms of aroma; Treatment 2 and Treatment 3 were Most Highly Acceptable while Treatment 4 to be Highly Acceptable and Treatment 1 is Acceptable in terms of taste; Treatment 2, Treatment 3, and Treatment 4 were Highly Acceptable while Treatment 1 is Acceptable in terms of texture.</w:t>
      </w:r>
      <w:r w:rsidRPr="00C61DA9">
        <w:rPr>
          <w:rFonts w:ascii="Times New Roman" w:hAnsi="Times New Roman" w:cs="Times New Roman"/>
          <w:color w:val="000000" w:themeColor="text1"/>
          <w:sz w:val="24"/>
          <w:szCs w:val="24"/>
        </w:rPr>
        <w:tab/>
      </w:r>
    </w:p>
    <w:p w:rsidR="00246F16" w:rsidRPr="00C61DA9" w:rsidRDefault="00246F16" w:rsidP="006856AD">
      <w:pPr>
        <w:spacing w:after="0" w:line="240" w:lineRule="auto"/>
        <w:ind w:firstLine="720"/>
        <w:contextualSpacing/>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lastRenderedPageBreak/>
        <w:t>Furthermore, there were significant differences existed in the acceptability levels of Blue ternate muffin as dessert in terms of appearance, aroma, taste, and texture. It was concluded that Treatment 2, Blue ternate Muffin concentered 10 pieces of Blue ternate flowers was the highly acceptable product.</w:t>
      </w:r>
    </w:p>
    <w:p w:rsidR="00B30FCB" w:rsidRPr="00C61DA9" w:rsidRDefault="00246F16" w:rsidP="006856AD">
      <w:pPr>
        <w:spacing w:after="0" w:line="240" w:lineRule="auto"/>
        <w:contextualSpacing/>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ab/>
        <w:t>This study recommended that Hospitality Management and Culinary students should utilize blue ternate flowers in their laboratory activities most especially students taking up bread and pastry likewise culinary subjects and maybe they could discover new products made from blue ternate flowers. The researchers also encourage future researchers to continue the study about the use of the blue ternate flower and blue ternate milk as a new flavor or an additive not only to the muffin but also try it to other products for future researches and studies.</w:t>
      </w:r>
    </w:p>
    <w:p w:rsidR="00B30FCB" w:rsidRPr="00C61DA9" w:rsidRDefault="00B30FCB" w:rsidP="006856AD">
      <w:pPr>
        <w:spacing w:after="0" w:line="240" w:lineRule="auto"/>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br w:type="page"/>
      </w:r>
    </w:p>
    <w:p w:rsidR="003F06AD" w:rsidRPr="00C61DA9" w:rsidRDefault="003F06AD" w:rsidP="006856AD">
      <w:pPr>
        <w:spacing w:after="0" w:line="240" w:lineRule="auto"/>
        <w:ind w:left="1"/>
        <w:jc w:val="center"/>
        <w:rPr>
          <w:rFonts w:ascii="Times New Roman" w:eastAsia="Times New Roman" w:hAnsi="Times New Roman" w:cs="Times New Roman"/>
          <w:b/>
          <w:sz w:val="24"/>
          <w:szCs w:val="24"/>
        </w:rPr>
      </w:pPr>
      <w:bookmarkStart w:id="0" w:name="_Hlk76715342"/>
      <w:r w:rsidRPr="00C61DA9">
        <w:rPr>
          <w:rFonts w:ascii="Times New Roman" w:eastAsia="Times New Roman" w:hAnsi="Times New Roman" w:cs="Times New Roman"/>
          <w:b/>
          <w:sz w:val="24"/>
          <w:szCs w:val="24"/>
        </w:rPr>
        <w:lastRenderedPageBreak/>
        <w:t>SOLID WASTE MANAGEMENT PRACTICES AMONG TOURISTS IN ILOILO CITY ESPLANADE</w:t>
      </w:r>
    </w:p>
    <w:p w:rsidR="003F06AD" w:rsidRPr="00C61DA9" w:rsidRDefault="003F06AD" w:rsidP="006856AD">
      <w:pPr>
        <w:spacing w:after="0" w:line="240" w:lineRule="auto"/>
        <w:ind w:left="1"/>
        <w:jc w:val="center"/>
        <w:rPr>
          <w:rFonts w:ascii="Times New Roman" w:eastAsia="Times New Roman" w:hAnsi="Times New Roman" w:cs="Times New Roman"/>
          <w:sz w:val="24"/>
          <w:szCs w:val="24"/>
        </w:rPr>
      </w:pPr>
    </w:p>
    <w:p w:rsidR="003F06AD" w:rsidRPr="00C61DA9" w:rsidRDefault="003F06AD" w:rsidP="006856AD">
      <w:pPr>
        <w:spacing w:after="0" w:line="240" w:lineRule="auto"/>
        <w:jc w:val="center"/>
        <w:rPr>
          <w:rFonts w:ascii="Times New Roman" w:eastAsia="Times New Roman" w:hAnsi="Times New Roman" w:cs="Times New Roman"/>
          <w:sz w:val="24"/>
          <w:szCs w:val="24"/>
        </w:rPr>
      </w:pPr>
      <w:proofErr w:type="spellStart"/>
      <w:r w:rsidRPr="00C61DA9">
        <w:rPr>
          <w:rFonts w:ascii="Times New Roman" w:eastAsia="Times New Roman" w:hAnsi="Times New Roman" w:cs="Times New Roman"/>
          <w:sz w:val="24"/>
          <w:szCs w:val="24"/>
        </w:rPr>
        <w:t>Adelantar</w:t>
      </w:r>
      <w:proofErr w:type="spellEnd"/>
      <w:r w:rsidRPr="00C61DA9">
        <w:rPr>
          <w:rFonts w:ascii="Times New Roman" w:eastAsia="Times New Roman" w:hAnsi="Times New Roman" w:cs="Times New Roman"/>
          <w:sz w:val="24"/>
          <w:szCs w:val="24"/>
        </w:rPr>
        <w:t xml:space="preserve">, </w:t>
      </w:r>
      <w:proofErr w:type="spellStart"/>
      <w:r w:rsidRPr="00C61DA9">
        <w:rPr>
          <w:rFonts w:ascii="Times New Roman" w:eastAsia="Times New Roman" w:hAnsi="Times New Roman" w:cs="Times New Roman"/>
          <w:sz w:val="24"/>
          <w:szCs w:val="24"/>
        </w:rPr>
        <w:t>Donabelle</w:t>
      </w:r>
      <w:proofErr w:type="spellEnd"/>
      <w:r w:rsidRPr="00C61DA9">
        <w:rPr>
          <w:rFonts w:ascii="Times New Roman" w:eastAsia="Times New Roman" w:hAnsi="Times New Roman" w:cs="Times New Roman"/>
          <w:sz w:val="24"/>
          <w:szCs w:val="24"/>
        </w:rPr>
        <w:t xml:space="preserve"> R.</w:t>
      </w:r>
    </w:p>
    <w:p w:rsidR="003F06AD" w:rsidRPr="00C61DA9" w:rsidRDefault="003F06AD" w:rsidP="006856AD">
      <w:pPr>
        <w:spacing w:after="0" w:line="240" w:lineRule="auto"/>
        <w:jc w:val="center"/>
        <w:rPr>
          <w:rFonts w:ascii="Times New Roman" w:eastAsia="Times New Roman" w:hAnsi="Times New Roman" w:cs="Times New Roman"/>
          <w:sz w:val="24"/>
          <w:szCs w:val="24"/>
        </w:rPr>
      </w:pPr>
      <w:r w:rsidRPr="00C61DA9">
        <w:rPr>
          <w:rFonts w:ascii="Times New Roman" w:eastAsia="Times New Roman" w:hAnsi="Times New Roman" w:cs="Times New Roman"/>
          <w:sz w:val="24"/>
          <w:szCs w:val="24"/>
        </w:rPr>
        <w:t xml:space="preserve">Fernandez, </w:t>
      </w:r>
      <w:proofErr w:type="spellStart"/>
      <w:r w:rsidRPr="00C61DA9">
        <w:rPr>
          <w:rFonts w:ascii="Times New Roman" w:eastAsia="Times New Roman" w:hAnsi="Times New Roman" w:cs="Times New Roman"/>
          <w:sz w:val="24"/>
          <w:szCs w:val="24"/>
        </w:rPr>
        <w:t>Rosine</w:t>
      </w:r>
      <w:proofErr w:type="spellEnd"/>
      <w:r w:rsidRPr="00C61DA9">
        <w:rPr>
          <w:rFonts w:ascii="Times New Roman" w:eastAsia="Times New Roman" w:hAnsi="Times New Roman" w:cs="Times New Roman"/>
          <w:sz w:val="24"/>
          <w:szCs w:val="24"/>
        </w:rPr>
        <w:t xml:space="preserve"> C.</w:t>
      </w:r>
    </w:p>
    <w:p w:rsidR="003F06AD" w:rsidRPr="00C61DA9" w:rsidRDefault="003F06AD" w:rsidP="006856AD">
      <w:pPr>
        <w:spacing w:after="0" w:line="240" w:lineRule="auto"/>
        <w:jc w:val="center"/>
        <w:rPr>
          <w:rFonts w:ascii="Times New Roman" w:eastAsia="Times New Roman" w:hAnsi="Times New Roman" w:cs="Times New Roman"/>
          <w:sz w:val="24"/>
          <w:szCs w:val="24"/>
        </w:rPr>
      </w:pPr>
      <w:proofErr w:type="spellStart"/>
      <w:r w:rsidRPr="00C61DA9">
        <w:rPr>
          <w:rFonts w:ascii="Times New Roman" w:eastAsia="Times New Roman" w:hAnsi="Times New Roman" w:cs="Times New Roman"/>
          <w:sz w:val="24"/>
          <w:szCs w:val="24"/>
        </w:rPr>
        <w:t>Lepardo</w:t>
      </w:r>
      <w:proofErr w:type="spellEnd"/>
      <w:r w:rsidRPr="00C61DA9">
        <w:rPr>
          <w:rFonts w:ascii="Times New Roman" w:eastAsia="Times New Roman" w:hAnsi="Times New Roman" w:cs="Times New Roman"/>
          <w:sz w:val="24"/>
          <w:szCs w:val="24"/>
        </w:rPr>
        <w:t>, Joanne Mae S.</w:t>
      </w:r>
    </w:p>
    <w:p w:rsidR="003F06AD" w:rsidRPr="00C61DA9" w:rsidRDefault="003F06AD" w:rsidP="006856AD">
      <w:pPr>
        <w:spacing w:after="0" w:line="240" w:lineRule="auto"/>
        <w:jc w:val="center"/>
        <w:rPr>
          <w:rFonts w:ascii="Times New Roman" w:eastAsia="Times New Roman" w:hAnsi="Times New Roman" w:cs="Times New Roman"/>
          <w:sz w:val="24"/>
          <w:szCs w:val="24"/>
        </w:rPr>
      </w:pPr>
      <w:proofErr w:type="spellStart"/>
      <w:r w:rsidRPr="00C61DA9">
        <w:rPr>
          <w:rFonts w:ascii="Times New Roman" w:eastAsia="Times New Roman" w:hAnsi="Times New Roman" w:cs="Times New Roman"/>
          <w:sz w:val="24"/>
          <w:szCs w:val="24"/>
        </w:rPr>
        <w:t>Sabia</w:t>
      </w:r>
      <w:proofErr w:type="spellEnd"/>
      <w:r w:rsidRPr="00C61DA9">
        <w:rPr>
          <w:rFonts w:ascii="Times New Roman" w:eastAsia="Times New Roman" w:hAnsi="Times New Roman" w:cs="Times New Roman"/>
          <w:sz w:val="24"/>
          <w:szCs w:val="24"/>
        </w:rPr>
        <w:t>, Sheena Ly G.</w:t>
      </w:r>
    </w:p>
    <w:p w:rsidR="003F06AD" w:rsidRPr="00C61DA9" w:rsidRDefault="003F06AD" w:rsidP="006856AD">
      <w:pPr>
        <w:spacing w:after="0" w:line="240" w:lineRule="auto"/>
        <w:jc w:val="center"/>
        <w:rPr>
          <w:rFonts w:ascii="Times New Roman" w:eastAsia="Times New Roman" w:hAnsi="Times New Roman" w:cs="Times New Roman"/>
          <w:sz w:val="24"/>
          <w:szCs w:val="24"/>
        </w:rPr>
      </w:pPr>
      <w:r w:rsidRPr="00C61DA9">
        <w:rPr>
          <w:rFonts w:ascii="Times New Roman" w:eastAsia="Times New Roman" w:hAnsi="Times New Roman" w:cs="Times New Roman"/>
          <w:sz w:val="24"/>
          <w:szCs w:val="24"/>
        </w:rPr>
        <w:t xml:space="preserve">Velasco, </w:t>
      </w:r>
      <w:proofErr w:type="spellStart"/>
      <w:r w:rsidRPr="00C61DA9">
        <w:rPr>
          <w:rFonts w:ascii="Times New Roman" w:eastAsia="Times New Roman" w:hAnsi="Times New Roman" w:cs="Times New Roman"/>
          <w:sz w:val="24"/>
          <w:szCs w:val="24"/>
        </w:rPr>
        <w:t>Honelyn</w:t>
      </w:r>
      <w:proofErr w:type="spellEnd"/>
      <w:r w:rsidRPr="00C61DA9">
        <w:rPr>
          <w:rFonts w:ascii="Times New Roman" w:eastAsia="Times New Roman" w:hAnsi="Times New Roman" w:cs="Times New Roman"/>
          <w:sz w:val="24"/>
          <w:szCs w:val="24"/>
        </w:rPr>
        <w:t xml:space="preserve"> G.</w:t>
      </w:r>
    </w:p>
    <w:p w:rsidR="003F06AD" w:rsidRPr="00C61DA9" w:rsidRDefault="003F06AD" w:rsidP="006856AD">
      <w:pPr>
        <w:spacing w:after="0" w:line="240" w:lineRule="auto"/>
        <w:ind w:left="17"/>
        <w:jc w:val="center"/>
        <w:rPr>
          <w:rFonts w:ascii="Times New Roman" w:eastAsia="Times New Roman" w:hAnsi="Times New Roman" w:cs="Times New Roman"/>
          <w:sz w:val="24"/>
          <w:szCs w:val="24"/>
        </w:rPr>
      </w:pPr>
      <w:r w:rsidRPr="00C61DA9">
        <w:rPr>
          <w:rFonts w:ascii="Times New Roman" w:eastAsia="Times New Roman" w:hAnsi="Times New Roman" w:cs="Times New Roman"/>
          <w:sz w:val="24"/>
          <w:szCs w:val="24"/>
        </w:rPr>
        <w:t>July 2021</w:t>
      </w:r>
    </w:p>
    <w:p w:rsidR="003F06AD" w:rsidRPr="00C61DA9" w:rsidRDefault="003F06AD" w:rsidP="006856AD">
      <w:pPr>
        <w:spacing w:after="0" w:line="240" w:lineRule="auto"/>
        <w:jc w:val="center"/>
        <w:rPr>
          <w:rFonts w:ascii="Times New Roman" w:eastAsia="Times New Roman" w:hAnsi="Times New Roman" w:cs="Times New Roman"/>
          <w:b/>
          <w:sz w:val="24"/>
          <w:szCs w:val="24"/>
        </w:rPr>
      </w:pPr>
    </w:p>
    <w:p w:rsidR="003F06AD" w:rsidRPr="00C61DA9" w:rsidRDefault="003F06AD" w:rsidP="006856AD">
      <w:pPr>
        <w:spacing w:after="0" w:line="240" w:lineRule="auto"/>
        <w:jc w:val="center"/>
        <w:rPr>
          <w:rFonts w:ascii="Times New Roman" w:eastAsia="Times New Roman" w:hAnsi="Times New Roman" w:cs="Times New Roman"/>
          <w:b/>
          <w:sz w:val="24"/>
          <w:szCs w:val="24"/>
        </w:rPr>
      </w:pPr>
      <w:r w:rsidRPr="00C61DA9">
        <w:rPr>
          <w:rFonts w:ascii="Times New Roman" w:eastAsia="Times New Roman" w:hAnsi="Times New Roman" w:cs="Times New Roman"/>
          <w:b/>
          <w:sz w:val="24"/>
          <w:szCs w:val="24"/>
        </w:rPr>
        <w:t>Abstract</w:t>
      </w:r>
    </w:p>
    <w:p w:rsidR="003F06AD" w:rsidRPr="00C61DA9" w:rsidRDefault="003F06AD" w:rsidP="006856AD">
      <w:pPr>
        <w:spacing w:after="0" w:line="240" w:lineRule="auto"/>
        <w:jc w:val="center"/>
        <w:rPr>
          <w:rFonts w:ascii="Times New Roman" w:eastAsia="Times New Roman" w:hAnsi="Times New Roman" w:cs="Times New Roman"/>
          <w:b/>
          <w:sz w:val="24"/>
          <w:szCs w:val="24"/>
        </w:rPr>
      </w:pPr>
    </w:p>
    <w:p w:rsidR="003F06AD" w:rsidRPr="00C61DA9" w:rsidRDefault="003F06AD" w:rsidP="006856AD">
      <w:pPr>
        <w:spacing w:after="0" w:line="240" w:lineRule="auto"/>
        <w:ind w:firstLine="500"/>
        <w:jc w:val="both"/>
        <w:rPr>
          <w:rFonts w:ascii="Times New Roman" w:eastAsia="Times New Roman" w:hAnsi="Times New Roman" w:cs="Times New Roman"/>
          <w:bCs/>
          <w:sz w:val="24"/>
          <w:szCs w:val="24"/>
        </w:rPr>
      </w:pPr>
      <w:r w:rsidRPr="00C61DA9">
        <w:rPr>
          <w:rFonts w:ascii="Times New Roman" w:eastAsia="Times New Roman" w:hAnsi="Times New Roman" w:cs="Times New Roman"/>
          <w:bCs/>
          <w:sz w:val="24"/>
          <w:szCs w:val="24"/>
        </w:rPr>
        <w:t xml:space="preserve">This study was conducted in order to determine the Solid Waste Management Practices </w:t>
      </w:r>
      <w:proofErr w:type="gramStart"/>
      <w:r w:rsidRPr="00C61DA9">
        <w:rPr>
          <w:rFonts w:ascii="Times New Roman" w:eastAsia="Times New Roman" w:hAnsi="Times New Roman" w:cs="Times New Roman"/>
          <w:bCs/>
          <w:sz w:val="24"/>
          <w:szCs w:val="24"/>
        </w:rPr>
        <w:t>Among</w:t>
      </w:r>
      <w:proofErr w:type="gramEnd"/>
      <w:r w:rsidRPr="00C61DA9">
        <w:rPr>
          <w:rFonts w:ascii="Times New Roman" w:eastAsia="Times New Roman" w:hAnsi="Times New Roman" w:cs="Times New Roman"/>
          <w:bCs/>
          <w:sz w:val="24"/>
          <w:szCs w:val="24"/>
        </w:rPr>
        <w:t xml:space="preserve"> Tourists in Iloilo City Esplanade. This study identified the Solid Waste Management Practices </w:t>
      </w:r>
      <w:proofErr w:type="gramStart"/>
      <w:r w:rsidRPr="00C61DA9">
        <w:rPr>
          <w:rFonts w:ascii="Times New Roman" w:eastAsia="Times New Roman" w:hAnsi="Times New Roman" w:cs="Times New Roman"/>
          <w:bCs/>
          <w:sz w:val="24"/>
          <w:szCs w:val="24"/>
        </w:rPr>
        <w:t>Among</w:t>
      </w:r>
      <w:proofErr w:type="gramEnd"/>
      <w:r w:rsidRPr="00C61DA9">
        <w:rPr>
          <w:rFonts w:ascii="Times New Roman" w:eastAsia="Times New Roman" w:hAnsi="Times New Roman" w:cs="Times New Roman"/>
          <w:bCs/>
          <w:sz w:val="24"/>
          <w:szCs w:val="24"/>
        </w:rPr>
        <w:t xml:space="preserve"> Tourists in Iloilo City Esplanade when taken as a whole and when grouped according to sex, age, and type of tourist. It also determined the significant differences in Solid Waste Management Practices </w:t>
      </w:r>
      <w:proofErr w:type="gramStart"/>
      <w:r w:rsidRPr="00C61DA9">
        <w:rPr>
          <w:rFonts w:ascii="Times New Roman" w:eastAsia="Times New Roman" w:hAnsi="Times New Roman" w:cs="Times New Roman"/>
          <w:bCs/>
          <w:sz w:val="24"/>
          <w:szCs w:val="24"/>
        </w:rPr>
        <w:t>Among</w:t>
      </w:r>
      <w:proofErr w:type="gramEnd"/>
      <w:r w:rsidRPr="00C61DA9">
        <w:rPr>
          <w:rFonts w:ascii="Times New Roman" w:eastAsia="Times New Roman" w:hAnsi="Times New Roman" w:cs="Times New Roman"/>
          <w:bCs/>
          <w:sz w:val="24"/>
          <w:szCs w:val="24"/>
        </w:rPr>
        <w:t xml:space="preserve"> Tourists in Iloilo City Esplanade when taken as a whole and when grouped according to sex, age, and type of tourists.</w:t>
      </w:r>
    </w:p>
    <w:p w:rsidR="003F06AD" w:rsidRPr="00C61DA9" w:rsidRDefault="003F06AD" w:rsidP="006856AD">
      <w:pPr>
        <w:spacing w:after="0" w:line="240" w:lineRule="auto"/>
        <w:ind w:firstLine="500"/>
        <w:jc w:val="both"/>
        <w:rPr>
          <w:rFonts w:ascii="Times New Roman" w:eastAsia="Times New Roman" w:hAnsi="Times New Roman" w:cs="Times New Roman"/>
          <w:bCs/>
          <w:sz w:val="24"/>
          <w:szCs w:val="24"/>
        </w:rPr>
      </w:pPr>
      <w:r w:rsidRPr="00C61DA9">
        <w:rPr>
          <w:rFonts w:ascii="Times New Roman" w:eastAsia="Times New Roman" w:hAnsi="Times New Roman" w:cs="Times New Roman"/>
          <w:bCs/>
          <w:sz w:val="24"/>
          <w:szCs w:val="24"/>
        </w:rPr>
        <w:t>The researchers used descriptive as their research design that involve asking the same set of questions to a large number of individuals by mail, by telephone or in person. The survey questions were all about the solid waste management practices that are observable and practiced by the tourists in Iloilo City Esplanade. This study involved thirty (30) respondents which are the tourists in Iloilo City Esplanade using the convenience sampling.</w:t>
      </w:r>
    </w:p>
    <w:p w:rsidR="003F06AD" w:rsidRPr="00C61DA9" w:rsidRDefault="003F06AD" w:rsidP="006856AD">
      <w:pPr>
        <w:spacing w:after="0" w:line="240" w:lineRule="auto"/>
        <w:ind w:firstLine="500"/>
        <w:jc w:val="both"/>
        <w:rPr>
          <w:rFonts w:ascii="Times New Roman" w:eastAsia="Times New Roman" w:hAnsi="Times New Roman" w:cs="Times New Roman"/>
          <w:b/>
          <w:bCs/>
          <w:sz w:val="24"/>
          <w:szCs w:val="24"/>
        </w:rPr>
      </w:pPr>
      <w:r w:rsidRPr="00C61DA9">
        <w:rPr>
          <w:rFonts w:ascii="Times New Roman" w:eastAsia="Times New Roman" w:hAnsi="Times New Roman" w:cs="Times New Roman"/>
          <w:bCs/>
          <w:sz w:val="24"/>
          <w:szCs w:val="24"/>
        </w:rPr>
        <w:t xml:space="preserve">In the analysis of the data, the descriptive and inferential </w:t>
      </w:r>
      <w:proofErr w:type="gramStart"/>
      <w:r w:rsidRPr="00C61DA9">
        <w:rPr>
          <w:rFonts w:ascii="Times New Roman" w:eastAsia="Times New Roman" w:hAnsi="Times New Roman" w:cs="Times New Roman"/>
          <w:bCs/>
          <w:sz w:val="24"/>
          <w:szCs w:val="24"/>
        </w:rPr>
        <w:t>analysis were</w:t>
      </w:r>
      <w:proofErr w:type="gramEnd"/>
      <w:r w:rsidRPr="00C61DA9">
        <w:rPr>
          <w:rFonts w:ascii="Times New Roman" w:eastAsia="Times New Roman" w:hAnsi="Times New Roman" w:cs="Times New Roman"/>
          <w:bCs/>
          <w:sz w:val="24"/>
          <w:szCs w:val="24"/>
        </w:rPr>
        <w:t xml:space="preserve"> used. Descriptive analysis, the frequency distribution, and percentage were employed to describe the variables such as sex, age, and type of tourist, as well as the degree of solid waste management practiced by the tourists in Iloilo City Esplanade. The inferential analysis, t-test was used to determine the significant differences in solid waste management practices in Iloilo City Esplanade when grouped according to sex, age, and type of tourist. The One- Way ANOVA was used to determine the degree of solid waste management practices in Iloilo City Esplanade when grouped according Age. The level of significance was set at 0.05 </w:t>
      </w:r>
      <w:proofErr w:type="gramStart"/>
      <w:r w:rsidRPr="00C61DA9">
        <w:rPr>
          <w:rFonts w:ascii="Times New Roman" w:eastAsia="Times New Roman" w:hAnsi="Times New Roman" w:cs="Times New Roman"/>
          <w:bCs/>
          <w:sz w:val="24"/>
          <w:szCs w:val="24"/>
        </w:rPr>
        <w:t>alpha</w:t>
      </w:r>
      <w:proofErr w:type="gramEnd"/>
      <w:r w:rsidRPr="00C61DA9">
        <w:rPr>
          <w:rFonts w:ascii="Times New Roman" w:eastAsia="Times New Roman" w:hAnsi="Times New Roman" w:cs="Times New Roman"/>
          <w:bCs/>
          <w:sz w:val="24"/>
          <w:szCs w:val="24"/>
        </w:rPr>
        <w:t>.</w:t>
      </w:r>
    </w:p>
    <w:bookmarkEnd w:id="0"/>
    <w:p w:rsidR="003F06AD" w:rsidRPr="00C61DA9" w:rsidRDefault="003F06AD" w:rsidP="006856AD">
      <w:pPr>
        <w:spacing w:after="0" w:line="240" w:lineRule="auto"/>
        <w:ind w:firstLine="50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lastRenderedPageBreak/>
        <w:t>Using the descriptive research design, the study on Solid Waste Management Practices among Tourists in Iloilo City Esplanade was further concluded by the researchers. The following conclusions were made based on the findings of the study.</w:t>
      </w:r>
    </w:p>
    <w:p w:rsidR="003F06AD" w:rsidRPr="00C61DA9" w:rsidRDefault="003F06AD" w:rsidP="006856AD">
      <w:pPr>
        <w:spacing w:after="0" w:line="240" w:lineRule="auto"/>
        <w:ind w:firstLine="50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 xml:space="preserve">The respondents must maintain the level of practices in Solid Waste Management. The Iloilo Tourism Officer must display signage </w:t>
      </w:r>
      <w:proofErr w:type="gramStart"/>
      <w:r w:rsidRPr="00C61DA9">
        <w:rPr>
          <w:rFonts w:ascii="Times New Roman" w:hAnsi="Times New Roman" w:cs="Times New Roman"/>
          <w:color w:val="000000" w:themeColor="text1"/>
          <w:sz w:val="24"/>
          <w:szCs w:val="24"/>
        </w:rPr>
        <w:t>specially</w:t>
      </w:r>
      <w:proofErr w:type="gramEnd"/>
      <w:r w:rsidRPr="00C61DA9">
        <w:rPr>
          <w:rFonts w:ascii="Times New Roman" w:hAnsi="Times New Roman" w:cs="Times New Roman"/>
          <w:color w:val="000000" w:themeColor="text1"/>
          <w:sz w:val="24"/>
          <w:szCs w:val="24"/>
        </w:rPr>
        <w:t xml:space="preserve"> in male restroom and any part of esplanade to make sure that they are maintain the cleanliness of the place. The 18-26 years old should be educating themselves in practicing waste management in order to familiarize with the proper segregation of garbage and lastly the Iloilo Tourism Association must advertise in social media the level of practices in Solid Waste Management for the foreign tourists who are planning to visit Iloilo Esplanade to be aware of the rules and the regulations of the place. </w:t>
      </w:r>
    </w:p>
    <w:p w:rsidR="003F06AD" w:rsidRPr="00C61DA9" w:rsidRDefault="003F06AD" w:rsidP="006856AD">
      <w:pPr>
        <w:spacing w:after="0" w:line="240" w:lineRule="auto"/>
        <w:ind w:firstLine="50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Ecological Destination and owner and Manager should determine the most effective solid waste management practices and encourage everyone to have proper attitude toward solid waste management. Residents should maintain the good practices of their disposal.</w:t>
      </w:r>
    </w:p>
    <w:p w:rsidR="006856AD" w:rsidRPr="00C61DA9" w:rsidRDefault="003F06AD" w:rsidP="006856AD">
      <w:pPr>
        <w:spacing w:after="0" w:line="240" w:lineRule="auto"/>
        <w:ind w:firstLine="50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 xml:space="preserve"> The Department of   Environment and Natural Resources should strengthen their program related to solid waste management. Hospitality Educators should teach and train their student to be the best practiced of solid waste management that will not only help the school but environment as well.  </w:t>
      </w:r>
    </w:p>
    <w:p w:rsidR="006856AD" w:rsidRPr="00C61DA9" w:rsidRDefault="006856AD">
      <w:pPr>
        <w:spacing w:line="259" w:lineRule="auto"/>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br w:type="page"/>
      </w:r>
    </w:p>
    <w:p w:rsidR="006856AD" w:rsidRPr="00C61DA9" w:rsidRDefault="006856AD" w:rsidP="006856AD">
      <w:pPr>
        <w:spacing w:after="0" w:line="240" w:lineRule="auto"/>
        <w:jc w:val="center"/>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lastRenderedPageBreak/>
        <w:t>FACTORS AFFECTING THE DECISION MAKING OF 2ND AND 4TH YEAR HOSPITALITY STUDENTS IN SELECTING THEIR OJT VENUES</w:t>
      </w:r>
    </w:p>
    <w:p w:rsidR="006856AD" w:rsidRPr="00C61DA9" w:rsidRDefault="006856AD" w:rsidP="006856AD">
      <w:pPr>
        <w:spacing w:after="0" w:line="240" w:lineRule="auto"/>
        <w:jc w:val="center"/>
        <w:rPr>
          <w:rFonts w:ascii="Times New Roman" w:hAnsi="Times New Roman" w:cs="Times New Roman"/>
          <w:b/>
          <w:color w:val="000000" w:themeColor="text1"/>
          <w:sz w:val="24"/>
          <w:szCs w:val="24"/>
        </w:rPr>
      </w:pPr>
    </w:p>
    <w:p w:rsidR="006856AD" w:rsidRPr="00C61DA9" w:rsidRDefault="006856AD" w:rsidP="006856AD">
      <w:pPr>
        <w:spacing w:after="0" w:line="240" w:lineRule="auto"/>
        <w:jc w:val="center"/>
        <w:rPr>
          <w:rFonts w:ascii="Times New Roman" w:hAnsi="Times New Roman" w:cs="Times New Roman"/>
          <w:color w:val="000000" w:themeColor="text1"/>
          <w:sz w:val="24"/>
          <w:szCs w:val="24"/>
        </w:rPr>
      </w:pPr>
      <w:proofErr w:type="gramStart"/>
      <w:r w:rsidRPr="00C61DA9">
        <w:rPr>
          <w:rFonts w:ascii="Times New Roman" w:hAnsi="Times New Roman" w:cs="Times New Roman"/>
          <w:color w:val="000000" w:themeColor="text1"/>
          <w:sz w:val="24"/>
          <w:szCs w:val="24"/>
        </w:rPr>
        <w:t>Manejero, Irish Kate D.</w:t>
      </w:r>
      <w:proofErr w:type="gramEnd"/>
    </w:p>
    <w:p w:rsidR="006856AD" w:rsidRPr="00C61DA9" w:rsidRDefault="006856AD" w:rsidP="006856AD">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Dela</w:t>
      </w:r>
      <w:proofErr w:type="spellEnd"/>
      <w:r w:rsidRPr="00C61DA9">
        <w:rPr>
          <w:rFonts w:ascii="Times New Roman" w:hAnsi="Times New Roman" w:cs="Times New Roman"/>
          <w:color w:val="000000" w:themeColor="text1"/>
          <w:sz w:val="24"/>
          <w:szCs w:val="24"/>
        </w:rPr>
        <w:t xml:space="preserve"> Cruz, Bea </w:t>
      </w:r>
      <w:proofErr w:type="spellStart"/>
      <w:r w:rsidRPr="00C61DA9">
        <w:rPr>
          <w:rFonts w:ascii="Times New Roman" w:hAnsi="Times New Roman" w:cs="Times New Roman"/>
          <w:color w:val="000000" w:themeColor="text1"/>
          <w:sz w:val="24"/>
          <w:szCs w:val="24"/>
        </w:rPr>
        <w:t>Annthonette</w:t>
      </w:r>
      <w:proofErr w:type="spellEnd"/>
      <w:r w:rsidRPr="00C61DA9">
        <w:rPr>
          <w:rFonts w:ascii="Times New Roman" w:hAnsi="Times New Roman" w:cs="Times New Roman"/>
          <w:color w:val="000000" w:themeColor="text1"/>
          <w:sz w:val="24"/>
          <w:szCs w:val="24"/>
        </w:rPr>
        <w:t xml:space="preserve"> A.</w:t>
      </w:r>
    </w:p>
    <w:p w:rsidR="006856AD" w:rsidRPr="00C61DA9" w:rsidRDefault="006856AD" w:rsidP="006856AD">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Togonon</w:t>
      </w:r>
      <w:proofErr w:type="spellEnd"/>
      <w:proofErr w:type="gramStart"/>
      <w:r w:rsidRPr="00C61DA9">
        <w:rPr>
          <w:rFonts w:ascii="Times New Roman" w:hAnsi="Times New Roman" w:cs="Times New Roman"/>
          <w:color w:val="000000" w:themeColor="text1"/>
          <w:sz w:val="24"/>
          <w:szCs w:val="24"/>
        </w:rPr>
        <w:t xml:space="preserve">,  </w:t>
      </w:r>
      <w:proofErr w:type="spellStart"/>
      <w:r w:rsidRPr="00C61DA9">
        <w:rPr>
          <w:rFonts w:ascii="Times New Roman" w:hAnsi="Times New Roman" w:cs="Times New Roman"/>
          <w:color w:val="000000" w:themeColor="text1"/>
          <w:sz w:val="24"/>
          <w:szCs w:val="24"/>
        </w:rPr>
        <w:t>Kristel</w:t>
      </w:r>
      <w:proofErr w:type="spellEnd"/>
      <w:proofErr w:type="gramEnd"/>
      <w:r w:rsidRPr="00C61DA9">
        <w:rPr>
          <w:rFonts w:ascii="Times New Roman" w:hAnsi="Times New Roman" w:cs="Times New Roman"/>
          <w:color w:val="000000" w:themeColor="text1"/>
          <w:sz w:val="24"/>
          <w:szCs w:val="24"/>
        </w:rPr>
        <w:t xml:space="preserve"> Mae P.</w:t>
      </w:r>
    </w:p>
    <w:p w:rsidR="006856AD" w:rsidRPr="00C61DA9" w:rsidRDefault="006856AD" w:rsidP="006856AD">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Niog</w:t>
      </w:r>
      <w:proofErr w:type="spellEnd"/>
      <w:r w:rsidRPr="00C61DA9">
        <w:rPr>
          <w:rFonts w:ascii="Times New Roman" w:hAnsi="Times New Roman" w:cs="Times New Roman"/>
          <w:color w:val="000000" w:themeColor="text1"/>
          <w:sz w:val="24"/>
          <w:szCs w:val="24"/>
        </w:rPr>
        <w:t>, Rosalie N.</w:t>
      </w:r>
    </w:p>
    <w:p w:rsidR="006856AD" w:rsidRPr="00C61DA9" w:rsidRDefault="006856AD" w:rsidP="006856AD">
      <w:pPr>
        <w:spacing w:after="0" w:line="240" w:lineRule="auto"/>
        <w:jc w:val="center"/>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July 2021</w:t>
      </w:r>
    </w:p>
    <w:p w:rsidR="006856AD" w:rsidRPr="00C61DA9" w:rsidRDefault="006856AD" w:rsidP="006856AD">
      <w:pPr>
        <w:spacing w:after="0" w:line="240" w:lineRule="auto"/>
        <w:jc w:val="both"/>
        <w:rPr>
          <w:rFonts w:ascii="Times New Roman" w:hAnsi="Times New Roman" w:cs="Times New Roman"/>
          <w:color w:val="000000" w:themeColor="text1"/>
          <w:sz w:val="24"/>
          <w:szCs w:val="24"/>
        </w:rPr>
      </w:pPr>
    </w:p>
    <w:p w:rsidR="006856AD" w:rsidRPr="00C61DA9" w:rsidRDefault="006856AD" w:rsidP="006856AD">
      <w:pPr>
        <w:spacing w:after="0" w:line="240" w:lineRule="auto"/>
        <w:jc w:val="center"/>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t>Abstract</w:t>
      </w:r>
    </w:p>
    <w:p w:rsidR="006856AD" w:rsidRPr="00C61DA9" w:rsidRDefault="006856AD" w:rsidP="006856AD">
      <w:pPr>
        <w:spacing w:after="0" w:line="240" w:lineRule="auto"/>
        <w:jc w:val="center"/>
        <w:rPr>
          <w:rFonts w:ascii="Times New Roman" w:hAnsi="Times New Roman" w:cs="Times New Roman"/>
          <w:b/>
          <w:color w:val="000000" w:themeColor="text1"/>
          <w:sz w:val="24"/>
          <w:szCs w:val="24"/>
        </w:rPr>
      </w:pPr>
    </w:p>
    <w:p w:rsidR="006856AD" w:rsidRPr="00C61DA9" w:rsidRDefault="006856AD" w:rsidP="006856AD">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 xml:space="preserve">This study was conducted to determine the factors affecting the decision making of 2nd and 4th year hospitality students in selecting their on-the-job training venues. Using the quantitative research design, there were 58 respondents who were randomly selected between 2nd year and 4th year Hospitality Students. The instrument used to gather data was the researchers-made questionnaire checklist. The questionnaire was divided into two parts; the first part contained the personal information and the second part is the questionnaire-checklist concerning about the factors affecting the decision making of the respondents in selecting their OJT venues. </w:t>
      </w:r>
    </w:p>
    <w:p w:rsidR="006856AD" w:rsidRPr="00C61DA9" w:rsidRDefault="006856AD" w:rsidP="006856AD">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 xml:space="preserve">The results revealed that when taken as a whole, the respondents strongly agreed on the factors affecting their decision making in selecting OJT venues in terms of personal criteria and school criteria. </w:t>
      </w:r>
    </w:p>
    <w:p w:rsidR="006856AD" w:rsidRPr="00C61DA9" w:rsidRDefault="006856AD" w:rsidP="006856AD">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Based on the results, the researchers recommended that the students may consider the factors such as personal and school criteria as their guide in selecting venues for their on-the-job training. The St. Therese-MTC Colleges must make use of the results of the study in order to assess and consider the factors affecting the decision making of the students in selecting their OJT venues. Furthermore, it is recommended that they continue providing more options to the students by conducting seminars and orientation on the job training from different establishments. To Future researchers, they may relate the results of the present study to other possible topics in their future study.</w:t>
      </w:r>
    </w:p>
    <w:p w:rsidR="001A5CD7" w:rsidRPr="00C61DA9" w:rsidRDefault="006856AD" w:rsidP="001A5CD7">
      <w:pPr>
        <w:spacing w:after="0" w:line="259" w:lineRule="auto"/>
        <w:jc w:val="center"/>
        <w:rPr>
          <w:rFonts w:ascii="Times New Roman" w:hAnsi="Times New Roman" w:cs="Times New Roman"/>
          <w:b/>
          <w:bCs/>
          <w:sz w:val="24"/>
          <w:szCs w:val="24"/>
        </w:rPr>
      </w:pPr>
      <w:r w:rsidRPr="00C61DA9">
        <w:rPr>
          <w:rFonts w:ascii="Times New Roman" w:hAnsi="Times New Roman" w:cs="Times New Roman"/>
          <w:color w:val="000000" w:themeColor="text1"/>
          <w:sz w:val="24"/>
          <w:szCs w:val="24"/>
        </w:rPr>
        <w:br w:type="page"/>
      </w:r>
      <w:r w:rsidR="001A5CD7" w:rsidRPr="00C61DA9">
        <w:rPr>
          <w:rFonts w:ascii="Times New Roman" w:hAnsi="Times New Roman" w:cs="Times New Roman"/>
          <w:b/>
          <w:bCs/>
          <w:sz w:val="24"/>
          <w:szCs w:val="24"/>
        </w:rPr>
        <w:lastRenderedPageBreak/>
        <w:t>HEALTH AWARENESS OF TRIBU LUMBOY ABOUT PROCESSED FOODS</w:t>
      </w:r>
    </w:p>
    <w:p w:rsidR="001A5CD7" w:rsidRPr="00C61DA9" w:rsidRDefault="001A5CD7" w:rsidP="001A5CD7">
      <w:pPr>
        <w:spacing w:after="0" w:line="259" w:lineRule="auto"/>
        <w:jc w:val="center"/>
        <w:rPr>
          <w:rFonts w:ascii="Times New Roman" w:hAnsi="Times New Roman" w:cs="Times New Roman"/>
          <w:b/>
          <w:bCs/>
          <w:sz w:val="24"/>
          <w:szCs w:val="24"/>
        </w:rPr>
      </w:pPr>
    </w:p>
    <w:p w:rsidR="001A5CD7" w:rsidRPr="00C61DA9" w:rsidRDefault="001A5CD7" w:rsidP="001A5CD7">
      <w:pPr>
        <w:spacing w:after="0" w:line="240" w:lineRule="auto"/>
        <w:jc w:val="center"/>
        <w:rPr>
          <w:rFonts w:ascii="Times New Roman" w:hAnsi="Times New Roman" w:cs="Times New Roman"/>
          <w:bCs/>
          <w:sz w:val="24"/>
          <w:szCs w:val="24"/>
        </w:rPr>
      </w:pPr>
      <w:r w:rsidRPr="00C61DA9">
        <w:rPr>
          <w:rFonts w:ascii="Times New Roman" w:hAnsi="Times New Roman" w:cs="Times New Roman"/>
          <w:bCs/>
          <w:sz w:val="24"/>
          <w:szCs w:val="24"/>
        </w:rPr>
        <w:t xml:space="preserve">Mendoza, </w:t>
      </w:r>
      <w:proofErr w:type="spellStart"/>
      <w:r w:rsidRPr="00C61DA9">
        <w:rPr>
          <w:rFonts w:ascii="Times New Roman" w:hAnsi="Times New Roman" w:cs="Times New Roman"/>
          <w:bCs/>
          <w:sz w:val="24"/>
          <w:szCs w:val="24"/>
        </w:rPr>
        <w:t>Berlyn</w:t>
      </w:r>
      <w:proofErr w:type="spellEnd"/>
      <w:r w:rsidRPr="00C61DA9">
        <w:rPr>
          <w:rFonts w:ascii="Times New Roman" w:hAnsi="Times New Roman" w:cs="Times New Roman"/>
          <w:bCs/>
          <w:sz w:val="24"/>
          <w:szCs w:val="24"/>
        </w:rPr>
        <w:t xml:space="preserve"> Kaye P.</w:t>
      </w:r>
    </w:p>
    <w:p w:rsidR="001A5CD7" w:rsidRPr="00C61DA9" w:rsidRDefault="001A5CD7" w:rsidP="001A5CD7">
      <w:pPr>
        <w:spacing w:after="0" w:line="240" w:lineRule="auto"/>
        <w:jc w:val="center"/>
        <w:rPr>
          <w:rFonts w:ascii="Times New Roman" w:hAnsi="Times New Roman" w:cs="Times New Roman"/>
          <w:bCs/>
          <w:sz w:val="24"/>
          <w:szCs w:val="24"/>
        </w:rPr>
      </w:pPr>
      <w:r w:rsidRPr="00C61DA9">
        <w:rPr>
          <w:rFonts w:ascii="Times New Roman" w:hAnsi="Times New Roman" w:cs="Times New Roman"/>
          <w:bCs/>
          <w:sz w:val="24"/>
          <w:szCs w:val="24"/>
        </w:rPr>
        <w:t xml:space="preserve">Fernando, </w:t>
      </w:r>
      <w:proofErr w:type="spellStart"/>
      <w:r w:rsidRPr="00C61DA9">
        <w:rPr>
          <w:rFonts w:ascii="Times New Roman" w:hAnsi="Times New Roman" w:cs="Times New Roman"/>
          <w:bCs/>
          <w:sz w:val="24"/>
          <w:szCs w:val="24"/>
        </w:rPr>
        <w:t>Jhon</w:t>
      </w:r>
      <w:proofErr w:type="spellEnd"/>
      <w:r w:rsidRPr="00C61DA9">
        <w:rPr>
          <w:rFonts w:ascii="Times New Roman" w:hAnsi="Times New Roman" w:cs="Times New Roman"/>
          <w:bCs/>
          <w:sz w:val="24"/>
          <w:szCs w:val="24"/>
        </w:rPr>
        <w:t xml:space="preserve"> Kenneth G.</w:t>
      </w:r>
    </w:p>
    <w:p w:rsidR="001A5CD7" w:rsidRPr="00C61DA9" w:rsidRDefault="001A5CD7" w:rsidP="001A5CD7">
      <w:pPr>
        <w:spacing w:after="0" w:line="240" w:lineRule="auto"/>
        <w:jc w:val="center"/>
        <w:rPr>
          <w:rFonts w:ascii="Times New Roman" w:hAnsi="Times New Roman" w:cs="Times New Roman"/>
          <w:bCs/>
          <w:sz w:val="24"/>
          <w:szCs w:val="24"/>
        </w:rPr>
      </w:pPr>
      <w:proofErr w:type="spellStart"/>
      <w:r w:rsidRPr="00C61DA9">
        <w:rPr>
          <w:rFonts w:ascii="Times New Roman" w:hAnsi="Times New Roman" w:cs="Times New Roman"/>
          <w:bCs/>
          <w:sz w:val="24"/>
          <w:szCs w:val="24"/>
        </w:rPr>
        <w:t>Cabino</w:t>
      </w:r>
      <w:proofErr w:type="spellEnd"/>
      <w:r w:rsidRPr="00C61DA9">
        <w:rPr>
          <w:rFonts w:ascii="Times New Roman" w:hAnsi="Times New Roman" w:cs="Times New Roman"/>
          <w:bCs/>
          <w:sz w:val="24"/>
          <w:szCs w:val="24"/>
        </w:rPr>
        <w:t>, John Louie D.</w:t>
      </w:r>
    </w:p>
    <w:p w:rsidR="001A5CD7" w:rsidRPr="00C61DA9" w:rsidRDefault="001A5CD7" w:rsidP="001A5CD7">
      <w:pPr>
        <w:spacing w:after="0" w:line="240" w:lineRule="auto"/>
        <w:jc w:val="center"/>
        <w:rPr>
          <w:rFonts w:ascii="Times New Roman" w:hAnsi="Times New Roman" w:cs="Times New Roman"/>
          <w:bCs/>
          <w:sz w:val="24"/>
          <w:szCs w:val="24"/>
        </w:rPr>
      </w:pPr>
      <w:proofErr w:type="spellStart"/>
      <w:r w:rsidRPr="00C61DA9">
        <w:rPr>
          <w:rFonts w:ascii="Times New Roman" w:hAnsi="Times New Roman" w:cs="Times New Roman"/>
          <w:bCs/>
          <w:sz w:val="24"/>
          <w:szCs w:val="24"/>
        </w:rPr>
        <w:t>Aliling</w:t>
      </w:r>
      <w:proofErr w:type="spellEnd"/>
      <w:r w:rsidRPr="00C61DA9">
        <w:rPr>
          <w:rFonts w:ascii="Times New Roman" w:hAnsi="Times New Roman" w:cs="Times New Roman"/>
          <w:bCs/>
          <w:sz w:val="24"/>
          <w:szCs w:val="24"/>
        </w:rPr>
        <w:t xml:space="preserve">, </w:t>
      </w:r>
      <w:proofErr w:type="spellStart"/>
      <w:r w:rsidRPr="00C61DA9">
        <w:rPr>
          <w:rFonts w:ascii="Times New Roman" w:hAnsi="Times New Roman" w:cs="Times New Roman"/>
          <w:bCs/>
          <w:sz w:val="24"/>
          <w:szCs w:val="24"/>
        </w:rPr>
        <w:t>Jinney</w:t>
      </w:r>
      <w:proofErr w:type="spellEnd"/>
      <w:r w:rsidRPr="00C61DA9">
        <w:rPr>
          <w:rFonts w:ascii="Times New Roman" w:hAnsi="Times New Roman" w:cs="Times New Roman"/>
          <w:bCs/>
          <w:sz w:val="24"/>
          <w:szCs w:val="24"/>
        </w:rPr>
        <w:t xml:space="preserve"> A.</w:t>
      </w:r>
    </w:p>
    <w:p w:rsidR="001A5CD7" w:rsidRPr="00C61DA9" w:rsidRDefault="001A5CD7" w:rsidP="001A5CD7">
      <w:pPr>
        <w:spacing w:after="0" w:line="240" w:lineRule="auto"/>
        <w:jc w:val="center"/>
        <w:rPr>
          <w:rFonts w:ascii="Times New Roman" w:hAnsi="Times New Roman" w:cs="Times New Roman"/>
          <w:color w:val="000000" w:themeColor="text1"/>
          <w:sz w:val="24"/>
          <w:szCs w:val="24"/>
        </w:rPr>
      </w:pPr>
      <w:r w:rsidRPr="00C61DA9">
        <w:rPr>
          <w:rFonts w:ascii="Times New Roman" w:hAnsi="Times New Roman" w:cs="Times New Roman"/>
          <w:bCs/>
          <w:sz w:val="24"/>
          <w:szCs w:val="24"/>
        </w:rPr>
        <w:t>July 2021</w:t>
      </w:r>
    </w:p>
    <w:p w:rsidR="001A5CD7" w:rsidRPr="00C61DA9" w:rsidRDefault="001A5CD7" w:rsidP="001A5CD7">
      <w:pPr>
        <w:spacing w:after="0" w:line="240" w:lineRule="auto"/>
        <w:ind w:left="720" w:hanging="720"/>
        <w:jc w:val="center"/>
        <w:rPr>
          <w:rFonts w:ascii="Times New Roman" w:hAnsi="Times New Roman" w:cs="Times New Roman"/>
          <w:bCs/>
          <w:sz w:val="24"/>
          <w:szCs w:val="24"/>
        </w:rPr>
      </w:pPr>
    </w:p>
    <w:p w:rsidR="001A5CD7" w:rsidRPr="00C61DA9" w:rsidRDefault="001A5CD7" w:rsidP="001A5CD7">
      <w:pPr>
        <w:spacing w:after="0" w:line="240" w:lineRule="auto"/>
        <w:jc w:val="center"/>
        <w:rPr>
          <w:rFonts w:ascii="Times New Roman" w:hAnsi="Times New Roman" w:cs="Times New Roman"/>
          <w:b/>
          <w:bCs/>
          <w:sz w:val="24"/>
          <w:szCs w:val="24"/>
        </w:rPr>
      </w:pPr>
      <w:r w:rsidRPr="00C61DA9">
        <w:rPr>
          <w:rFonts w:ascii="Times New Roman" w:hAnsi="Times New Roman" w:cs="Times New Roman"/>
          <w:b/>
          <w:bCs/>
          <w:sz w:val="24"/>
          <w:szCs w:val="24"/>
        </w:rPr>
        <w:t>Abstract</w:t>
      </w:r>
    </w:p>
    <w:p w:rsidR="001A5CD7" w:rsidRPr="00C61DA9" w:rsidRDefault="001A5CD7" w:rsidP="001A5CD7">
      <w:pPr>
        <w:spacing w:after="0" w:line="240" w:lineRule="auto"/>
        <w:jc w:val="center"/>
        <w:rPr>
          <w:rFonts w:ascii="Times New Roman" w:hAnsi="Times New Roman" w:cs="Times New Roman"/>
          <w:b/>
          <w:bCs/>
          <w:sz w:val="24"/>
          <w:szCs w:val="24"/>
        </w:rPr>
      </w:pPr>
    </w:p>
    <w:p w:rsidR="001A5CD7" w:rsidRPr="00F52E71" w:rsidRDefault="001A5CD7" w:rsidP="001A5CD7">
      <w:pPr>
        <w:spacing w:after="0" w:line="240" w:lineRule="auto"/>
        <w:ind w:firstLine="720"/>
        <w:jc w:val="both"/>
        <w:rPr>
          <w:rFonts w:ascii="Times New Roman" w:eastAsia="Times New Roman" w:hAnsi="Times New Roman" w:cs="Times New Roman"/>
          <w:sz w:val="23"/>
          <w:szCs w:val="23"/>
          <w:shd w:val="clear" w:color="auto" w:fill="FFFFFF"/>
        </w:rPr>
      </w:pPr>
      <w:r w:rsidRPr="00F52E71">
        <w:rPr>
          <w:rFonts w:ascii="Times New Roman" w:eastAsia="Times New Roman" w:hAnsi="Times New Roman" w:cs="Times New Roman"/>
          <w:sz w:val="23"/>
          <w:szCs w:val="23"/>
        </w:rPr>
        <w:t xml:space="preserve">With the advent of times and civilizations, food industry has evolved from hand to mouth tradition to processed foods. People from all walks of life are into processed foods gradually including the ethnic groups. </w:t>
      </w:r>
      <w:proofErr w:type="spellStart"/>
      <w:r w:rsidRPr="00F52E71">
        <w:rPr>
          <w:rFonts w:ascii="Times New Roman" w:eastAsia="Times New Roman" w:hAnsi="Times New Roman" w:cs="Times New Roman"/>
          <w:bCs/>
          <w:sz w:val="23"/>
          <w:szCs w:val="23"/>
        </w:rPr>
        <w:t>Tribo</w:t>
      </w:r>
      <w:proofErr w:type="spellEnd"/>
      <w:r w:rsidRPr="00F52E71">
        <w:rPr>
          <w:rFonts w:ascii="Times New Roman" w:eastAsia="Times New Roman" w:hAnsi="Times New Roman" w:cs="Times New Roman"/>
          <w:bCs/>
          <w:sz w:val="23"/>
          <w:szCs w:val="23"/>
        </w:rPr>
        <w:t xml:space="preserve"> </w:t>
      </w:r>
      <w:proofErr w:type="spellStart"/>
      <w:r w:rsidRPr="00F52E71">
        <w:rPr>
          <w:rFonts w:ascii="Times New Roman" w:eastAsia="Times New Roman" w:hAnsi="Times New Roman" w:cs="Times New Roman"/>
          <w:bCs/>
          <w:sz w:val="23"/>
          <w:szCs w:val="23"/>
        </w:rPr>
        <w:t>Lumboy</w:t>
      </w:r>
      <w:proofErr w:type="spellEnd"/>
      <w:r w:rsidRPr="00F52E71">
        <w:rPr>
          <w:rFonts w:ascii="Times New Roman" w:eastAsia="Times New Roman" w:hAnsi="Times New Roman" w:cs="Times New Roman"/>
          <w:bCs/>
          <w:sz w:val="23"/>
          <w:szCs w:val="23"/>
        </w:rPr>
        <w:t xml:space="preserve"> in </w:t>
      </w:r>
      <w:proofErr w:type="spellStart"/>
      <w:r w:rsidRPr="00F52E71">
        <w:rPr>
          <w:rFonts w:ascii="Times New Roman" w:eastAsia="Times New Roman" w:hAnsi="Times New Roman" w:cs="Times New Roman"/>
          <w:sz w:val="23"/>
          <w:szCs w:val="23"/>
          <w:shd w:val="clear" w:color="auto" w:fill="FFFFFF"/>
        </w:rPr>
        <w:t>Taminla</w:t>
      </w:r>
      <w:proofErr w:type="spellEnd"/>
      <w:r w:rsidRPr="00F52E71">
        <w:rPr>
          <w:rFonts w:ascii="Times New Roman" w:eastAsia="Times New Roman" w:hAnsi="Times New Roman" w:cs="Times New Roman"/>
          <w:sz w:val="23"/>
          <w:szCs w:val="23"/>
          <w:shd w:val="clear" w:color="auto" w:fill="FFFFFF"/>
        </w:rPr>
        <w:t xml:space="preserve">, </w:t>
      </w:r>
      <w:proofErr w:type="spellStart"/>
      <w:r w:rsidRPr="00F52E71">
        <w:rPr>
          <w:rFonts w:ascii="Times New Roman" w:eastAsia="Times New Roman" w:hAnsi="Times New Roman" w:cs="Times New Roman"/>
          <w:sz w:val="23"/>
          <w:szCs w:val="23"/>
          <w:shd w:val="clear" w:color="auto" w:fill="FFFFFF"/>
        </w:rPr>
        <w:t>Dueñas</w:t>
      </w:r>
      <w:proofErr w:type="spellEnd"/>
      <w:r w:rsidRPr="00F52E71">
        <w:rPr>
          <w:rFonts w:ascii="Times New Roman" w:eastAsia="Times New Roman" w:hAnsi="Times New Roman" w:cs="Times New Roman"/>
          <w:sz w:val="23"/>
          <w:szCs w:val="23"/>
          <w:shd w:val="clear" w:color="auto" w:fill="FFFFFF"/>
        </w:rPr>
        <w:t xml:space="preserve">, </w:t>
      </w:r>
      <w:proofErr w:type="gramStart"/>
      <w:r w:rsidRPr="00F52E71">
        <w:rPr>
          <w:rFonts w:ascii="Times New Roman" w:eastAsia="Times New Roman" w:hAnsi="Times New Roman" w:cs="Times New Roman"/>
          <w:sz w:val="23"/>
          <w:szCs w:val="23"/>
          <w:shd w:val="clear" w:color="auto" w:fill="FFFFFF"/>
        </w:rPr>
        <w:t>Iloilo</w:t>
      </w:r>
      <w:proofErr w:type="gramEnd"/>
      <w:r w:rsidRPr="00F52E71">
        <w:rPr>
          <w:rFonts w:ascii="Times New Roman" w:eastAsia="Times New Roman" w:hAnsi="Times New Roman" w:cs="Times New Roman"/>
          <w:sz w:val="23"/>
          <w:szCs w:val="23"/>
          <w:shd w:val="clear" w:color="auto" w:fill="FFFFFF"/>
        </w:rPr>
        <w:t xml:space="preserve"> was one of these groups. Though this tribe is still engaged in their cultural traditions and practices, its members were also growing and becoming at par with the more civilized society. </w:t>
      </w:r>
    </w:p>
    <w:p w:rsidR="001A5CD7" w:rsidRPr="00F52E71" w:rsidRDefault="001A5CD7" w:rsidP="001A5CD7">
      <w:pPr>
        <w:spacing w:after="0" w:line="240" w:lineRule="auto"/>
        <w:ind w:firstLine="720"/>
        <w:jc w:val="both"/>
        <w:rPr>
          <w:rFonts w:ascii="Times New Roman" w:eastAsia="Times New Roman" w:hAnsi="Times New Roman" w:cs="Times New Roman"/>
          <w:sz w:val="23"/>
          <w:szCs w:val="23"/>
        </w:rPr>
      </w:pPr>
      <w:r w:rsidRPr="00F52E71">
        <w:rPr>
          <w:rFonts w:ascii="Times New Roman" w:eastAsia="Times New Roman" w:hAnsi="Times New Roman" w:cs="Times New Roman"/>
          <w:sz w:val="23"/>
          <w:szCs w:val="23"/>
          <w:shd w:val="clear" w:color="auto" w:fill="FFFFFF"/>
        </w:rPr>
        <w:t>This study was conducted to determine the health awareness of this tribe about processed foods. A</w:t>
      </w:r>
      <w:r w:rsidRPr="00F52E71">
        <w:rPr>
          <w:rFonts w:ascii="Times New Roman" w:hAnsi="Times New Roman" w:cs="Times New Roman"/>
          <w:sz w:val="23"/>
          <w:szCs w:val="23"/>
        </w:rPr>
        <w:t xml:space="preserve"> Descriptive Survey research design was utilized with 85 respondents selected through stratified sampling method. Data were collected based on the researchers-made questionnaire validated by research experts in the field of food industry. The results revealed that when taken as a whole, the respondents were Very aware about processed foods. When grouped according to age, the group with lowest Heath Awareness were from 45-54 years old </w:t>
      </w:r>
      <w:r w:rsidRPr="00F52E71">
        <w:rPr>
          <w:rFonts w:ascii="Times New Roman" w:hAnsi="Times New Roman" w:cs="Times New Roman"/>
          <w:color w:val="000000" w:themeColor="text1"/>
          <w:kern w:val="24"/>
          <w:sz w:val="23"/>
          <w:szCs w:val="23"/>
        </w:rPr>
        <w:t xml:space="preserve">while the age group from </w:t>
      </w:r>
      <w:r w:rsidRPr="00F52E71">
        <w:rPr>
          <w:rFonts w:ascii="Times New Roman" w:hAnsi="Times New Roman" w:cs="Times New Roman"/>
          <w:sz w:val="23"/>
          <w:szCs w:val="23"/>
        </w:rPr>
        <w:t>25-34 years old</w:t>
      </w:r>
      <w:r w:rsidRPr="00F52E71">
        <w:rPr>
          <w:rFonts w:ascii="Times New Roman" w:hAnsi="Times New Roman" w:cs="Times New Roman"/>
          <w:color w:val="000000" w:themeColor="text1"/>
          <w:kern w:val="24"/>
          <w:sz w:val="23"/>
          <w:szCs w:val="23"/>
        </w:rPr>
        <w:t xml:space="preserve"> had highest awareness. </w:t>
      </w:r>
      <w:r w:rsidRPr="00F52E71">
        <w:rPr>
          <w:rFonts w:ascii="Times New Roman" w:hAnsi="Times New Roman" w:cs="Times New Roman"/>
          <w:sz w:val="23"/>
          <w:szCs w:val="23"/>
        </w:rPr>
        <w:t xml:space="preserve">When grouped according to sex, male respondents were more aware about processed foods </w:t>
      </w:r>
      <w:r w:rsidRPr="00F52E71">
        <w:rPr>
          <w:rFonts w:ascii="Times New Roman" w:hAnsi="Times New Roman" w:cs="Times New Roman"/>
          <w:color w:val="000000" w:themeColor="text1"/>
          <w:kern w:val="24"/>
          <w:sz w:val="23"/>
          <w:szCs w:val="23"/>
        </w:rPr>
        <w:t>compared to the females.</w:t>
      </w:r>
    </w:p>
    <w:p w:rsidR="001A5CD7" w:rsidRPr="00F52E71" w:rsidRDefault="001A5CD7" w:rsidP="001A5CD7">
      <w:pPr>
        <w:spacing w:after="0" w:line="240" w:lineRule="auto"/>
        <w:ind w:firstLine="720"/>
        <w:jc w:val="both"/>
        <w:rPr>
          <w:rFonts w:ascii="Times New Roman" w:hAnsi="Times New Roman" w:cs="Times New Roman"/>
          <w:sz w:val="23"/>
          <w:szCs w:val="23"/>
        </w:rPr>
      </w:pPr>
      <w:r w:rsidRPr="00F52E71">
        <w:rPr>
          <w:rFonts w:ascii="Times New Roman" w:hAnsi="Times New Roman" w:cs="Times New Roman"/>
          <w:sz w:val="23"/>
          <w:szCs w:val="23"/>
        </w:rPr>
        <w:t xml:space="preserve">The members of the </w:t>
      </w:r>
      <w:proofErr w:type="spellStart"/>
      <w:r w:rsidRPr="00F52E71">
        <w:rPr>
          <w:rFonts w:ascii="Times New Roman" w:hAnsi="Times New Roman" w:cs="Times New Roman"/>
          <w:sz w:val="23"/>
          <w:szCs w:val="23"/>
        </w:rPr>
        <w:t>Tribu</w:t>
      </w:r>
      <w:proofErr w:type="spellEnd"/>
      <w:r w:rsidRPr="00F52E71">
        <w:rPr>
          <w:rFonts w:ascii="Times New Roman" w:hAnsi="Times New Roman" w:cs="Times New Roman"/>
          <w:sz w:val="23"/>
          <w:szCs w:val="23"/>
        </w:rPr>
        <w:t xml:space="preserve"> </w:t>
      </w:r>
      <w:proofErr w:type="spellStart"/>
      <w:r w:rsidRPr="00F52E71">
        <w:rPr>
          <w:rFonts w:ascii="Times New Roman" w:hAnsi="Times New Roman" w:cs="Times New Roman"/>
          <w:sz w:val="23"/>
          <w:szCs w:val="23"/>
        </w:rPr>
        <w:t>Lumboy</w:t>
      </w:r>
      <w:proofErr w:type="spellEnd"/>
      <w:r w:rsidRPr="00F52E71">
        <w:rPr>
          <w:rFonts w:ascii="Times New Roman" w:hAnsi="Times New Roman" w:cs="Times New Roman"/>
          <w:sz w:val="23"/>
          <w:szCs w:val="23"/>
        </w:rPr>
        <w:t xml:space="preserve"> in </w:t>
      </w:r>
      <w:proofErr w:type="spellStart"/>
      <w:r w:rsidRPr="00F52E71">
        <w:rPr>
          <w:rFonts w:ascii="Times New Roman" w:hAnsi="Times New Roman" w:cs="Times New Roman"/>
          <w:sz w:val="23"/>
          <w:szCs w:val="23"/>
        </w:rPr>
        <w:t>Brgy.Taminla</w:t>
      </w:r>
      <w:proofErr w:type="spellEnd"/>
      <w:r w:rsidRPr="00F52E71">
        <w:rPr>
          <w:rFonts w:ascii="Times New Roman" w:hAnsi="Times New Roman" w:cs="Times New Roman"/>
          <w:sz w:val="23"/>
          <w:szCs w:val="23"/>
        </w:rPr>
        <w:t xml:space="preserve">, Duenas, Iloilo were very aware about processed foods this is due to their exposure to social media that gives them sufficient knowledge and ideas. Therefore, the null hypothesis was rejected. </w:t>
      </w:r>
    </w:p>
    <w:p w:rsidR="001A5CD7" w:rsidRPr="00F52E71" w:rsidRDefault="001A5CD7" w:rsidP="001A5CD7">
      <w:pPr>
        <w:spacing w:after="0" w:line="240" w:lineRule="auto"/>
        <w:ind w:firstLine="720"/>
        <w:jc w:val="both"/>
        <w:rPr>
          <w:rFonts w:ascii="Times New Roman" w:hAnsi="Times New Roman" w:cs="Times New Roman"/>
          <w:sz w:val="23"/>
          <w:szCs w:val="23"/>
        </w:rPr>
      </w:pPr>
      <w:r w:rsidRPr="00F52E71">
        <w:rPr>
          <w:rFonts w:ascii="Times New Roman" w:hAnsi="Times New Roman" w:cs="Times New Roman"/>
          <w:sz w:val="23"/>
          <w:szCs w:val="23"/>
        </w:rPr>
        <w:t xml:space="preserve">Based on the results, the researchers recommended that the Tribe leaders of </w:t>
      </w:r>
      <w:proofErr w:type="spellStart"/>
      <w:r w:rsidRPr="00F52E71">
        <w:rPr>
          <w:rFonts w:ascii="Times New Roman" w:hAnsi="Times New Roman" w:cs="Times New Roman"/>
          <w:sz w:val="23"/>
          <w:szCs w:val="23"/>
        </w:rPr>
        <w:t>Tribu</w:t>
      </w:r>
      <w:proofErr w:type="spellEnd"/>
      <w:r w:rsidRPr="00F52E71">
        <w:rPr>
          <w:rFonts w:ascii="Times New Roman" w:hAnsi="Times New Roman" w:cs="Times New Roman"/>
          <w:sz w:val="23"/>
          <w:szCs w:val="23"/>
        </w:rPr>
        <w:t xml:space="preserve"> </w:t>
      </w:r>
      <w:proofErr w:type="spellStart"/>
      <w:r w:rsidRPr="00F52E71">
        <w:rPr>
          <w:rFonts w:ascii="Times New Roman" w:hAnsi="Times New Roman" w:cs="Times New Roman"/>
          <w:sz w:val="23"/>
          <w:szCs w:val="23"/>
        </w:rPr>
        <w:t>Lumboy</w:t>
      </w:r>
      <w:proofErr w:type="spellEnd"/>
      <w:r w:rsidRPr="00F52E71">
        <w:rPr>
          <w:rFonts w:ascii="Times New Roman" w:hAnsi="Times New Roman" w:cs="Times New Roman"/>
          <w:sz w:val="23"/>
          <w:szCs w:val="23"/>
        </w:rPr>
        <w:t xml:space="preserve"> should further educate their members about the effects of eating Processed Foods. The LGU should design health related programs.</w:t>
      </w:r>
      <w:r w:rsidRPr="00F52E71">
        <w:rPr>
          <w:rFonts w:ascii="Times New Roman" w:hAnsi="Times New Roman" w:cs="Times New Roman"/>
          <w:bCs/>
          <w:sz w:val="23"/>
          <w:szCs w:val="23"/>
        </w:rPr>
        <w:t xml:space="preserve"> Barangay Health workers should spearhead local activities provided by the LGU on </w:t>
      </w:r>
      <w:r w:rsidRPr="00F52E71">
        <w:rPr>
          <w:rFonts w:ascii="Times New Roman" w:hAnsi="Times New Roman" w:cs="Times New Roman"/>
          <w:sz w:val="23"/>
          <w:szCs w:val="23"/>
        </w:rPr>
        <w:t xml:space="preserve">the health implications of processed foods. To Future researchers, they may relate the results of the present study to other possible topics in their future study. </w:t>
      </w:r>
    </w:p>
    <w:p w:rsidR="000B105C" w:rsidRPr="00C61DA9" w:rsidRDefault="000B105C" w:rsidP="00F47D37">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ACCEPTABILITY OF CAPE GOOSEBERRY (PHYSALIS PERUVIANA) JAM AS ADDITIVE TO ICE CREAM</w:t>
      </w:r>
    </w:p>
    <w:p w:rsidR="001E2837" w:rsidRPr="00C61DA9" w:rsidRDefault="001E2837" w:rsidP="00F47D37">
      <w:pPr>
        <w:spacing w:after="0" w:line="240" w:lineRule="auto"/>
        <w:jc w:val="center"/>
        <w:rPr>
          <w:rFonts w:ascii="Times New Roman" w:hAnsi="Times New Roman" w:cs="Times New Roman"/>
          <w:sz w:val="24"/>
          <w:szCs w:val="24"/>
        </w:rPr>
      </w:pPr>
    </w:p>
    <w:p w:rsidR="001E2837" w:rsidRPr="00C61DA9" w:rsidRDefault="000B105C" w:rsidP="00F47D37">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Decena</w:t>
      </w:r>
      <w:proofErr w:type="spellEnd"/>
      <w:r w:rsidRPr="00C61DA9">
        <w:rPr>
          <w:rFonts w:ascii="Times New Roman" w:hAnsi="Times New Roman" w:cs="Times New Roman"/>
          <w:sz w:val="24"/>
          <w:szCs w:val="24"/>
        </w:rPr>
        <w:t>, K</w:t>
      </w:r>
      <w:r w:rsidR="001E2837" w:rsidRPr="00C61DA9">
        <w:rPr>
          <w:rFonts w:ascii="Times New Roman" w:hAnsi="Times New Roman" w:cs="Times New Roman"/>
          <w:sz w:val="24"/>
          <w:szCs w:val="24"/>
        </w:rPr>
        <w:t>iara</w:t>
      </w:r>
      <w:r w:rsidRPr="00C61DA9">
        <w:rPr>
          <w:rFonts w:ascii="Times New Roman" w:hAnsi="Times New Roman" w:cs="Times New Roman"/>
          <w:sz w:val="24"/>
          <w:szCs w:val="24"/>
        </w:rPr>
        <w:t xml:space="preserve"> N</w:t>
      </w:r>
      <w:r w:rsidR="001E2837" w:rsidRPr="00C61DA9">
        <w:rPr>
          <w:rFonts w:ascii="Times New Roman" w:hAnsi="Times New Roman" w:cs="Times New Roman"/>
          <w:sz w:val="24"/>
          <w:szCs w:val="24"/>
        </w:rPr>
        <w:t>icole</w:t>
      </w:r>
      <w:r w:rsidRPr="00C61DA9">
        <w:rPr>
          <w:rFonts w:ascii="Times New Roman" w:hAnsi="Times New Roman" w:cs="Times New Roman"/>
          <w:sz w:val="24"/>
          <w:szCs w:val="24"/>
        </w:rPr>
        <w:t xml:space="preserve"> T</w:t>
      </w:r>
      <w:r w:rsidR="001E2837" w:rsidRPr="00C61DA9">
        <w:rPr>
          <w:rFonts w:ascii="Times New Roman" w:hAnsi="Times New Roman" w:cs="Times New Roman"/>
          <w:sz w:val="24"/>
          <w:szCs w:val="24"/>
        </w:rPr>
        <w:t>.</w:t>
      </w:r>
      <w:proofErr w:type="gramEnd"/>
    </w:p>
    <w:p w:rsidR="001E2837" w:rsidRPr="00C61DA9" w:rsidRDefault="000B105C" w:rsidP="00F47D37">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Nagrit</w:t>
      </w:r>
      <w:proofErr w:type="spellEnd"/>
      <w:r w:rsidRPr="00C61DA9">
        <w:rPr>
          <w:rFonts w:ascii="Times New Roman" w:hAnsi="Times New Roman" w:cs="Times New Roman"/>
          <w:sz w:val="24"/>
          <w:szCs w:val="24"/>
        </w:rPr>
        <w:t>, E</w:t>
      </w:r>
      <w:r w:rsidR="001E2837" w:rsidRPr="00C61DA9">
        <w:rPr>
          <w:rFonts w:ascii="Times New Roman" w:hAnsi="Times New Roman" w:cs="Times New Roman"/>
          <w:sz w:val="24"/>
          <w:szCs w:val="24"/>
        </w:rPr>
        <w:t>dward</w:t>
      </w:r>
      <w:r w:rsidRPr="00C61DA9">
        <w:rPr>
          <w:rFonts w:ascii="Times New Roman" w:hAnsi="Times New Roman" w:cs="Times New Roman"/>
          <w:sz w:val="24"/>
          <w:szCs w:val="24"/>
        </w:rPr>
        <w:t xml:space="preserve"> A</w:t>
      </w:r>
      <w:r w:rsidR="001E2837" w:rsidRPr="00C61DA9">
        <w:rPr>
          <w:rFonts w:ascii="Times New Roman" w:hAnsi="Times New Roman" w:cs="Times New Roman"/>
          <w:sz w:val="24"/>
          <w:szCs w:val="24"/>
        </w:rPr>
        <w:t>.</w:t>
      </w:r>
    </w:p>
    <w:p w:rsidR="001E2837" w:rsidRPr="00C61DA9" w:rsidRDefault="000B105C" w:rsidP="00F47D37">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Ferrer, S</w:t>
      </w:r>
      <w:r w:rsidR="001E2837" w:rsidRPr="00C61DA9">
        <w:rPr>
          <w:rFonts w:ascii="Times New Roman" w:hAnsi="Times New Roman" w:cs="Times New Roman"/>
          <w:sz w:val="24"/>
          <w:szCs w:val="24"/>
        </w:rPr>
        <w:t xml:space="preserve">tephen </w:t>
      </w:r>
      <w:proofErr w:type="spellStart"/>
      <w:r w:rsidR="001E2837" w:rsidRPr="00C61DA9">
        <w:rPr>
          <w:rFonts w:ascii="Times New Roman" w:hAnsi="Times New Roman" w:cs="Times New Roman"/>
          <w:sz w:val="24"/>
          <w:szCs w:val="24"/>
        </w:rPr>
        <w:t>Jhon</w:t>
      </w:r>
      <w:proofErr w:type="spellEnd"/>
      <w:r w:rsidR="001E2837" w:rsidRPr="00C61DA9">
        <w:rPr>
          <w:rFonts w:ascii="Times New Roman" w:hAnsi="Times New Roman" w:cs="Times New Roman"/>
          <w:sz w:val="24"/>
          <w:szCs w:val="24"/>
        </w:rPr>
        <w:t xml:space="preserve"> R.</w:t>
      </w:r>
    </w:p>
    <w:p w:rsidR="001E2837" w:rsidRPr="00C61DA9" w:rsidRDefault="000B105C" w:rsidP="00F47D37">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Genit</w:t>
      </w:r>
      <w:proofErr w:type="spellEnd"/>
      <w:r w:rsidRPr="00C61DA9">
        <w:rPr>
          <w:rFonts w:ascii="Times New Roman" w:hAnsi="Times New Roman" w:cs="Times New Roman"/>
          <w:sz w:val="24"/>
          <w:szCs w:val="24"/>
        </w:rPr>
        <w:t>, J</w:t>
      </w:r>
      <w:r w:rsidR="00E95687" w:rsidRPr="00C61DA9">
        <w:rPr>
          <w:rFonts w:ascii="Times New Roman" w:hAnsi="Times New Roman" w:cs="Times New Roman"/>
          <w:sz w:val="24"/>
          <w:szCs w:val="24"/>
        </w:rPr>
        <w:t>ohn Adrian</w:t>
      </w:r>
      <w:r w:rsidR="001E2837" w:rsidRPr="00C61DA9">
        <w:rPr>
          <w:rFonts w:ascii="Times New Roman" w:hAnsi="Times New Roman" w:cs="Times New Roman"/>
          <w:sz w:val="24"/>
          <w:szCs w:val="24"/>
        </w:rPr>
        <w:t xml:space="preserve"> L.</w:t>
      </w:r>
    </w:p>
    <w:p w:rsidR="001E2837" w:rsidRPr="00C61DA9" w:rsidRDefault="000B105C" w:rsidP="00F47D37">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Bayog</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E</w:t>
      </w:r>
      <w:r w:rsidR="00E95687" w:rsidRPr="00C61DA9">
        <w:rPr>
          <w:rFonts w:ascii="Times New Roman" w:hAnsi="Times New Roman" w:cs="Times New Roman"/>
          <w:sz w:val="24"/>
          <w:szCs w:val="24"/>
        </w:rPr>
        <w:t>lgene</w:t>
      </w:r>
      <w:proofErr w:type="spellEnd"/>
      <w:r w:rsidR="00E95687" w:rsidRPr="00C61DA9">
        <w:rPr>
          <w:rFonts w:ascii="Times New Roman" w:hAnsi="Times New Roman" w:cs="Times New Roman"/>
          <w:sz w:val="24"/>
          <w:szCs w:val="24"/>
        </w:rPr>
        <w:t xml:space="preserve"> Paul</w:t>
      </w:r>
      <w:r w:rsidR="001E2837" w:rsidRPr="00C61DA9">
        <w:rPr>
          <w:rFonts w:ascii="Times New Roman" w:hAnsi="Times New Roman" w:cs="Times New Roman"/>
          <w:sz w:val="24"/>
          <w:szCs w:val="24"/>
        </w:rPr>
        <w:t xml:space="preserve"> M.</w:t>
      </w:r>
      <w:proofErr w:type="gramEnd"/>
    </w:p>
    <w:p w:rsidR="000B105C" w:rsidRPr="00C61DA9" w:rsidRDefault="000B105C" w:rsidP="00F47D37">
      <w:pPr>
        <w:spacing w:after="0" w:line="240" w:lineRule="auto"/>
        <w:jc w:val="center"/>
        <w:rPr>
          <w:rFonts w:ascii="Times New Roman" w:hAnsi="Times New Roman" w:cs="Times New Roman"/>
          <w:b/>
          <w:sz w:val="24"/>
          <w:szCs w:val="24"/>
        </w:rPr>
      </w:pPr>
      <w:proofErr w:type="spellStart"/>
      <w:proofErr w:type="gramStart"/>
      <w:r w:rsidRPr="00C61DA9">
        <w:rPr>
          <w:rFonts w:ascii="Times New Roman" w:hAnsi="Times New Roman" w:cs="Times New Roman"/>
          <w:sz w:val="24"/>
          <w:szCs w:val="24"/>
        </w:rPr>
        <w:t>Ymbang</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J</w:t>
      </w:r>
      <w:r w:rsidR="00E95687" w:rsidRPr="00C61DA9">
        <w:rPr>
          <w:rFonts w:ascii="Times New Roman" w:hAnsi="Times New Roman" w:cs="Times New Roman"/>
          <w:sz w:val="24"/>
          <w:szCs w:val="24"/>
        </w:rPr>
        <w:t>ea</w:t>
      </w:r>
      <w:proofErr w:type="spellEnd"/>
      <w:r w:rsidR="00E95687" w:rsidRPr="00C61DA9">
        <w:rPr>
          <w:rFonts w:ascii="Times New Roman" w:hAnsi="Times New Roman" w:cs="Times New Roman"/>
          <w:sz w:val="24"/>
          <w:szCs w:val="24"/>
        </w:rPr>
        <w:t xml:space="preserve"> </w:t>
      </w:r>
      <w:proofErr w:type="spellStart"/>
      <w:r w:rsidR="00E95687" w:rsidRPr="00C61DA9">
        <w:rPr>
          <w:rFonts w:ascii="Times New Roman" w:hAnsi="Times New Roman" w:cs="Times New Roman"/>
          <w:sz w:val="24"/>
          <w:szCs w:val="24"/>
        </w:rPr>
        <w:t>Krisha</w:t>
      </w:r>
      <w:proofErr w:type="spellEnd"/>
      <w:r w:rsidRPr="00C61DA9">
        <w:rPr>
          <w:rFonts w:ascii="Times New Roman" w:hAnsi="Times New Roman" w:cs="Times New Roman"/>
          <w:sz w:val="24"/>
          <w:szCs w:val="24"/>
        </w:rPr>
        <w:t xml:space="preserve"> B</w:t>
      </w:r>
      <w:r w:rsidR="00E95687" w:rsidRPr="00C61DA9">
        <w:rPr>
          <w:rFonts w:ascii="Times New Roman" w:hAnsi="Times New Roman" w:cs="Times New Roman"/>
          <w:sz w:val="24"/>
          <w:szCs w:val="24"/>
        </w:rPr>
        <w:t>.</w:t>
      </w:r>
      <w:proofErr w:type="gramEnd"/>
    </w:p>
    <w:p w:rsidR="000B105C" w:rsidRPr="00C61DA9" w:rsidRDefault="000B105C" w:rsidP="00F47D37">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July 2021</w:t>
      </w:r>
    </w:p>
    <w:p w:rsidR="00F47D37" w:rsidRPr="00C61DA9" w:rsidRDefault="00F47D37" w:rsidP="00F47D37">
      <w:pPr>
        <w:spacing w:after="0" w:line="240" w:lineRule="auto"/>
        <w:jc w:val="center"/>
        <w:rPr>
          <w:rFonts w:ascii="Times New Roman" w:hAnsi="Times New Roman" w:cs="Times New Roman"/>
          <w:b/>
          <w:sz w:val="24"/>
          <w:szCs w:val="24"/>
        </w:rPr>
      </w:pPr>
    </w:p>
    <w:p w:rsidR="000B105C" w:rsidRPr="00C61DA9" w:rsidRDefault="000B105C" w:rsidP="00F47D37">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F47D37" w:rsidRPr="00C61DA9" w:rsidRDefault="00F47D37" w:rsidP="000B105C">
      <w:pPr>
        <w:spacing w:after="0" w:line="240" w:lineRule="auto"/>
        <w:jc w:val="center"/>
        <w:rPr>
          <w:rFonts w:ascii="Times New Roman" w:hAnsi="Times New Roman" w:cs="Times New Roman"/>
          <w:b/>
          <w:sz w:val="24"/>
          <w:szCs w:val="24"/>
        </w:rPr>
      </w:pPr>
    </w:p>
    <w:p w:rsidR="000B105C" w:rsidRPr="00C61DA9" w:rsidRDefault="000B105C" w:rsidP="000B105C">
      <w:pPr>
        <w:pStyle w:val="NormalWeb"/>
        <w:spacing w:before="0" w:beforeAutospacing="0" w:after="0" w:afterAutospacing="0"/>
        <w:jc w:val="both"/>
      </w:pPr>
      <w:r w:rsidRPr="00C61DA9">
        <w:rPr>
          <w:b/>
        </w:rPr>
        <w:tab/>
      </w:r>
      <w:r w:rsidRPr="00C61DA9">
        <w:rPr>
          <w:color w:val="000000"/>
        </w:rPr>
        <w:t>This study was conducted to determine the acceptability of Cape gooseberry (</w:t>
      </w:r>
      <w:proofErr w:type="spellStart"/>
      <w:r w:rsidRPr="00C61DA9">
        <w:rPr>
          <w:color w:val="000000"/>
        </w:rPr>
        <w:t>Physalis</w:t>
      </w:r>
      <w:proofErr w:type="spellEnd"/>
      <w:r w:rsidRPr="00C61DA9">
        <w:rPr>
          <w:color w:val="000000"/>
        </w:rPr>
        <w:t xml:space="preserve"> </w:t>
      </w:r>
      <w:proofErr w:type="spellStart"/>
      <w:r w:rsidRPr="00C61DA9">
        <w:rPr>
          <w:color w:val="000000"/>
        </w:rPr>
        <w:t>Peruviana</w:t>
      </w:r>
      <w:proofErr w:type="spellEnd"/>
      <w:r w:rsidRPr="00C61DA9">
        <w:rPr>
          <w:color w:val="000000"/>
        </w:rPr>
        <w:t>) jam with three treatments (A 10g, B 20g and C 30g) as additive to 100ml ice cream.  Using the Statistical Package for the Social Sciences (SPSS), the researchers compared the level of acceptability of different treatments, identified the significant difference in terms of taste, aroma, appearance and texture when taken as a whole and analyzed the level of acceptability among different types of respondents (child, teenager and adult). Based on the findings of the study, the following conclusions were drawn: adding 30g of Cape gooseberry jam in Treatment C was interpreted as very acceptable in terms of taste, aroma, appearance, and texture among respondents when taken as a whole and within the groups based on the types of respondents (child, teenager and adult). It was recommended to improve Treatment C for further experimentation to enhance its measurement and for the consumers to ingest healthy nutrients present in the Cape gooseberry fruit along with a satisfying dessert. Culinary Experts here in the Philippines are highly encouraged to include Cape gooseberry in some dishes because this fruit has a lot of vitamins and minerals that can be helpful to our body.  Future researchers should continue this study and they must experiment further to enhance this research, specifically the taste, aroma, appearance and texture of the Cape gooseberry ice cream to be a viable and competitive product in the market.</w:t>
      </w:r>
    </w:p>
    <w:p w:rsidR="002F22E0" w:rsidRPr="00C61DA9" w:rsidRDefault="000B105C" w:rsidP="002F22E0">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r>
      <w:r w:rsidRPr="00C61DA9">
        <w:rPr>
          <w:rFonts w:ascii="Times New Roman" w:hAnsi="Times New Roman" w:cs="Times New Roman"/>
          <w:b/>
          <w:i/>
          <w:sz w:val="24"/>
          <w:szCs w:val="24"/>
        </w:rPr>
        <w:t>Keywords</w:t>
      </w:r>
      <w:r w:rsidRPr="00C61DA9">
        <w:rPr>
          <w:rFonts w:ascii="Times New Roman" w:hAnsi="Times New Roman" w:cs="Times New Roman"/>
          <w:b/>
          <w:sz w:val="24"/>
          <w:szCs w:val="24"/>
        </w:rPr>
        <w:t>:</w:t>
      </w:r>
      <w:r w:rsidRPr="00C61DA9">
        <w:rPr>
          <w:rFonts w:ascii="Times New Roman" w:hAnsi="Times New Roman" w:cs="Times New Roman"/>
          <w:sz w:val="24"/>
          <w:szCs w:val="24"/>
        </w:rPr>
        <w:t xml:space="preserve"> Acceptability, Cape gooseberry, jam, additive, ice cream </w:t>
      </w:r>
    </w:p>
    <w:p w:rsidR="002F22E0" w:rsidRPr="00C61DA9" w:rsidRDefault="002F22E0" w:rsidP="002F22E0">
      <w:pPr>
        <w:spacing w:after="0" w:line="240" w:lineRule="auto"/>
        <w:jc w:val="center"/>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lastRenderedPageBreak/>
        <w:t>PRACTICAL NEEDS TO IMPROVE QUALITY OF LIFE OF STUDENTS IN ST. THERESE-MTC COLLEGES,</w:t>
      </w:r>
    </w:p>
    <w:p w:rsidR="002F22E0" w:rsidRPr="00C61DA9" w:rsidRDefault="002F22E0" w:rsidP="002F22E0">
      <w:pPr>
        <w:spacing w:after="0" w:line="240" w:lineRule="auto"/>
        <w:jc w:val="center"/>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t>LA FIESTA SITE</w:t>
      </w:r>
    </w:p>
    <w:p w:rsidR="002F22E0" w:rsidRPr="00C61DA9" w:rsidRDefault="002F22E0" w:rsidP="002F22E0">
      <w:pPr>
        <w:spacing w:after="0" w:line="240" w:lineRule="auto"/>
        <w:jc w:val="center"/>
        <w:rPr>
          <w:rFonts w:ascii="Times New Roman" w:hAnsi="Times New Roman" w:cs="Times New Roman"/>
          <w:b/>
          <w:sz w:val="24"/>
          <w:szCs w:val="24"/>
        </w:rPr>
      </w:pPr>
    </w:p>
    <w:p w:rsidR="002F22E0" w:rsidRPr="00C61DA9" w:rsidRDefault="002F22E0" w:rsidP="002F22E0">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Maquiling</w:t>
      </w:r>
      <w:proofErr w:type="spellEnd"/>
      <w:r w:rsidRPr="00C61DA9">
        <w:rPr>
          <w:rFonts w:ascii="Times New Roman" w:hAnsi="Times New Roman" w:cs="Times New Roman"/>
          <w:color w:val="000000" w:themeColor="text1"/>
          <w:sz w:val="24"/>
          <w:szCs w:val="24"/>
        </w:rPr>
        <w:t>, Sabrina A.</w:t>
      </w:r>
    </w:p>
    <w:p w:rsidR="002F22E0" w:rsidRPr="00C61DA9" w:rsidRDefault="002F22E0" w:rsidP="002F22E0">
      <w:pPr>
        <w:spacing w:after="0" w:line="240" w:lineRule="auto"/>
        <w:jc w:val="center"/>
        <w:rPr>
          <w:rFonts w:ascii="Times New Roman" w:hAnsi="Times New Roman" w:cs="Times New Roman"/>
          <w:color w:val="000000" w:themeColor="text1"/>
          <w:sz w:val="24"/>
          <w:szCs w:val="24"/>
        </w:rPr>
      </w:pPr>
      <w:proofErr w:type="gramStart"/>
      <w:r w:rsidRPr="00C61DA9">
        <w:rPr>
          <w:rFonts w:ascii="Times New Roman" w:hAnsi="Times New Roman" w:cs="Times New Roman"/>
          <w:color w:val="000000" w:themeColor="text1"/>
          <w:sz w:val="24"/>
          <w:szCs w:val="24"/>
        </w:rPr>
        <w:t xml:space="preserve">Tolentino, </w:t>
      </w:r>
      <w:proofErr w:type="spellStart"/>
      <w:r w:rsidRPr="00C61DA9">
        <w:rPr>
          <w:rFonts w:ascii="Times New Roman" w:hAnsi="Times New Roman" w:cs="Times New Roman"/>
          <w:color w:val="000000" w:themeColor="text1"/>
          <w:sz w:val="24"/>
          <w:szCs w:val="24"/>
        </w:rPr>
        <w:t>Josel</w:t>
      </w:r>
      <w:proofErr w:type="spellEnd"/>
      <w:r w:rsidRPr="00C61DA9">
        <w:rPr>
          <w:rFonts w:ascii="Times New Roman" w:hAnsi="Times New Roman" w:cs="Times New Roman"/>
          <w:color w:val="000000" w:themeColor="text1"/>
          <w:sz w:val="24"/>
          <w:szCs w:val="24"/>
        </w:rPr>
        <w:t xml:space="preserve"> Bryan B.</w:t>
      </w:r>
      <w:proofErr w:type="gramEnd"/>
    </w:p>
    <w:p w:rsidR="002F22E0" w:rsidRPr="00C61DA9" w:rsidRDefault="002F22E0" w:rsidP="002F22E0">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Gacuma</w:t>
      </w:r>
      <w:proofErr w:type="spellEnd"/>
      <w:r w:rsidRPr="00C61DA9">
        <w:rPr>
          <w:rFonts w:ascii="Times New Roman" w:hAnsi="Times New Roman" w:cs="Times New Roman"/>
          <w:color w:val="000000" w:themeColor="text1"/>
          <w:sz w:val="24"/>
          <w:szCs w:val="24"/>
        </w:rPr>
        <w:t xml:space="preserve">, </w:t>
      </w:r>
      <w:proofErr w:type="spellStart"/>
      <w:r w:rsidRPr="00C61DA9">
        <w:rPr>
          <w:rFonts w:ascii="Times New Roman" w:hAnsi="Times New Roman" w:cs="Times New Roman"/>
          <w:color w:val="000000" w:themeColor="text1"/>
          <w:sz w:val="24"/>
          <w:szCs w:val="24"/>
        </w:rPr>
        <w:t>Mechelle</w:t>
      </w:r>
      <w:proofErr w:type="spellEnd"/>
      <w:r w:rsidRPr="00C61DA9">
        <w:rPr>
          <w:rFonts w:ascii="Times New Roman" w:hAnsi="Times New Roman" w:cs="Times New Roman"/>
          <w:color w:val="000000" w:themeColor="text1"/>
          <w:sz w:val="24"/>
          <w:szCs w:val="24"/>
        </w:rPr>
        <w:t xml:space="preserve"> B.</w:t>
      </w:r>
    </w:p>
    <w:p w:rsidR="002F22E0" w:rsidRPr="00C61DA9" w:rsidRDefault="002F22E0" w:rsidP="002F22E0">
      <w:pPr>
        <w:spacing w:after="0" w:line="240" w:lineRule="auto"/>
        <w:jc w:val="center"/>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July 2021</w:t>
      </w:r>
    </w:p>
    <w:p w:rsidR="002F22E0" w:rsidRPr="00C61DA9" w:rsidRDefault="002F22E0" w:rsidP="002F22E0">
      <w:pPr>
        <w:spacing w:after="0" w:line="240" w:lineRule="auto"/>
        <w:jc w:val="both"/>
        <w:rPr>
          <w:rFonts w:ascii="Times New Roman" w:hAnsi="Times New Roman" w:cs="Times New Roman"/>
          <w:color w:val="000000" w:themeColor="text1"/>
          <w:sz w:val="24"/>
          <w:szCs w:val="24"/>
        </w:rPr>
      </w:pPr>
    </w:p>
    <w:p w:rsidR="002F22E0" w:rsidRPr="00C61DA9" w:rsidRDefault="006B0E9E" w:rsidP="006B0E9E">
      <w:pPr>
        <w:tabs>
          <w:tab w:val="center" w:pos="3240"/>
          <w:tab w:val="left" w:pos="4225"/>
        </w:tabs>
        <w:spacing w:after="0" w:line="240" w:lineRule="auto"/>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tab/>
      </w:r>
      <w:r w:rsidR="002F22E0" w:rsidRPr="00C61DA9">
        <w:rPr>
          <w:rFonts w:ascii="Times New Roman" w:hAnsi="Times New Roman" w:cs="Times New Roman"/>
          <w:b/>
          <w:color w:val="000000" w:themeColor="text1"/>
          <w:sz w:val="24"/>
          <w:szCs w:val="24"/>
        </w:rPr>
        <w:t>Abstract</w:t>
      </w:r>
      <w:r w:rsidRPr="00C61DA9">
        <w:rPr>
          <w:rFonts w:ascii="Times New Roman" w:hAnsi="Times New Roman" w:cs="Times New Roman"/>
          <w:b/>
          <w:color w:val="000000" w:themeColor="text1"/>
          <w:sz w:val="24"/>
          <w:szCs w:val="24"/>
        </w:rPr>
        <w:tab/>
      </w:r>
    </w:p>
    <w:p w:rsidR="006B0E9E" w:rsidRPr="00C61DA9" w:rsidRDefault="006B0E9E" w:rsidP="006B0E9E">
      <w:pPr>
        <w:spacing w:after="0" w:line="240" w:lineRule="auto"/>
        <w:rPr>
          <w:rFonts w:ascii="Times New Roman" w:hAnsi="Times New Roman" w:cs="Times New Roman"/>
          <w:b/>
          <w:color w:val="000000" w:themeColor="text1"/>
          <w:sz w:val="24"/>
          <w:szCs w:val="24"/>
        </w:rPr>
      </w:pPr>
    </w:p>
    <w:p w:rsidR="006B0E9E" w:rsidRPr="00C61DA9" w:rsidRDefault="002F22E0" w:rsidP="002F22E0">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The aim of this study is to develop knowledge and understanding on the practical needs to improve quality of life of students in St. Therese-MTC Colleges, La Fiesta Site by taking the perspectives of the students themselves investigating the practical needs to improve their quality of life. Furthermore objectives of the study were to determine the practical needs in emotional support, academic support, social support and financial support to improve the quality of life of the students in St. Therese-MTC Colleges, La Fiesta Site. The study was conducted among students of St. Therese-MTC Colleges, La Fiesta Site. An interview guide was used to get the information about student’s perspectives on the practical needs to improve their quality of life. The main study was qualitative using descriptive research design. Ten students were selected at random for in-depth interview. The gathered data were analyzed according to thematic analysis. Findings indicated showing willingness to help improved their self-regulation by listening to the students’ problems, showing kindness towards students and guiding them towards the right path are the practical needs of students in emotional support. Hiring professional instructors, teaching new lessons and providing activities and outputs that can gain knowledge, skills and understanding are the practical needs of students in academic support. Having someone who listens to their problems, motivates them and supports to guide them in their life decisions are the practical needs of students in social support. Lastly, providing students’ expenses like paying their tuition fees and giving them allowance are the practical needs of students in financial support.</w:t>
      </w:r>
    </w:p>
    <w:p w:rsidR="006B0E9E" w:rsidRPr="00C61DA9" w:rsidRDefault="006B0E9E">
      <w:pPr>
        <w:spacing w:line="259" w:lineRule="auto"/>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br w:type="page"/>
      </w:r>
    </w:p>
    <w:p w:rsidR="006B0E9E" w:rsidRPr="00C61DA9" w:rsidRDefault="006B0E9E" w:rsidP="006B0E9E">
      <w:pPr>
        <w:spacing w:after="0" w:line="240" w:lineRule="auto"/>
        <w:jc w:val="center"/>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lastRenderedPageBreak/>
        <w:t>CHALLENGES AND COPING MECHANISM OF THE LGBTQ STUDENTS TOWARDS DISCRIMINATION</w:t>
      </w: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Alvarado, Angel Faith A.</w:t>
      </w: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Gardose</w:t>
      </w:r>
      <w:proofErr w:type="spellEnd"/>
      <w:r w:rsidRPr="00C61DA9">
        <w:rPr>
          <w:rFonts w:ascii="Times New Roman" w:hAnsi="Times New Roman" w:cs="Times New Roman"/>
          <w:color w:val="000000" w:themeColor="text1"/>
          <w:sz w:val="24"/>
          <w:szCs w:val="24"/>
        </w:rPr>
        <w:t xml:space="preserve">, Claire </w:t>
      </w:r>
      <w:proofErr w:type="spellStart"/>
      <w:r w:rsidRPr="00C61DA9">
        <w:rPr>
          <w:rFonts w:ascii="Times New Roman" w:hAnsi="Times New Roman" w:cs="Times New Roman"/>
          <w:color w:val="000000" w:themeColor="text1"/>
          <w:sz w:val="24"/>
          <w:szCs w:val="24"/>
        </w:rPr>
        <w:t>Jhane</w:t>
      </w:r>
      <w:proofErr w:type="spellEnd"/>
      <w:r w:rsidRPr="00C61DA9">
        <w:rPr>
          <w:rFonts w:ascii="Times New Roman" w:hAnsi="Times New Roman" w:cs="Times New Roman"/>
          <w:color w:val="000000" w:themeColor="text1"/>
          <w:sz w:val="24"/>
          <w:szCs w:val="24"/>
        </w:rPr>
        <w:t xml:space="preserve"> V.</w:t>
      </w: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proofErr w:type="spellStart"/>
      <w:r w:rsidRPr="00C61DA9">
        <w:rPr>
          <w:rFonts w:ascii="Times New Roman" w:hAnsi="Times New Roman" w:cs="Times New Roman"/>
          <w:color w:val="000000" w:themeColor="text1"/>
          <w:sz w:val="24"/>
          <w:szCs w:val="24"/>
        </w:rPr>
        <w:t>Remorin</w:t>
      </w:r>
      <w:proofErr w:type="spellEnd"/>
      <w:r w:rsidRPr="00C61DA9">
        <w:rPr>
          <w:rFonts w:ascii="Times New Roman" w:hAnsi="Times New Roman" w:cs="Times New Roman"/>
          <w:color w:val="000000" w:themeColor="text1"/>
          <w:sz w:val="24"/>
          <w:szCs w:val="24"/>
        </w:rPr>
        <w:t>, Laurence J.</w:t>
      </w: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proofErr w:type="spellStart"/>
      <w:proofErr w:type="gramStart"/>
      <w:r w:rsidRPr="00C61DA9">
        <w:rPr>
          <w:rFonts w:ascii="Times New Roman" w:hAnsi="Times New Roman" w:cs="Times New Roman"/>
          <w:color w:val="000000" w:themeColor="text1"/>
          <w:sz w:val="24"/>
          <w:szCs w:val="24"/>
        </w:rPr>
        <w:t>Magbanua</w:t>
      </w:r>
      <w:proofErr w:type="spellEnd"/>
      <w:r w:rsidRPr="00C61DA9">
        <w:rPr>
          <w:rFonts w:ascii="Times New Roman" w:hAnsi="Times New Roman" w:cs="Times New Roman"/>
          <w:color w:val="000000" w:themeColor="text1"/>
          <w:sz w:val="24"/>
          <w:szCs w:val="24"/>
        </w:rPr>
        <w:t xml:space="preserve">, </w:t>
      </w:r>
      <w:proofErr w:type="spellStart"/>
      <w:r w:rsidRPr="00C61DA9">
        <w:rPr>
          <w:rFonts w:ascii="Times New Roman" w:hAnsi="Times New Roman" w:cs="Times New Roman"/>
          <w:color w:val="000000" w:themeColor="text1"/>
          <w:sz w:val="24"/>
          <w:szCs w:val="24"/>
        </w:rPr>
        <w:t>Xyra</w:t>
      </w:r>
      <w:proofErr w:type="spellEnd"/>
      <w:r w:rsidRPr="00C61DA9">
        <w:rPr>
          <w:rFonts w:ascii="Times New Roman" w:hAnsi="Times New Roman" w:cs="Times New Roman"/>
          <w:color w:val="000000" w:themeColor="text1"/>
          <w:sz w:val="24"/>
          <w:szCs w:val="24"/>
        </w:rPr>
        <w:t xml:space="preserve"> </w:t>
      </w:r>
      <w:proofErr w:type="spellStart"/>
      <w:r w:rsidRPr="00C61DA9">
        <w:rPr>
          <w:rFonts w:ascii="Times New Roman" w:hAnsi="Times New Roman" w:cs="Times New Roman"/>
          <w:color w:val="000000" w:themeColor="text1"/>
          <w:sz w:val="24"/>
          <w:szCs w:val="24"/>
        </w:rPr>
        <w:t>Charane</w:t>
      </w:r>
      <w:proofErr w:type="spellEnd"/>
      <w:r w:rsidRPr="00C61DA9">
        <w:rPr>
          <w:rFonts w:ascii="Times New Roman" w:hAnsi="Times New Roman" w:cs="Times New Roman"/>
          <w:color w:val="000000" w:themeColor="text1"/>
          <w:sz w:val="24"/>
          <w:szCs w:val="24"/>
        </w:rPr>
        <w:t xml:space="preserve"> B.</w:t>
      </w:r>
      <w:proofErr w:type="gramEnd"/>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July 2021</w:t>
      </w: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p>
    <w:p w:rsidR="006B0E9E" w:rsidRPr="00C61DA9" w:rsidRDefault="006B0E9E" w:rsidP="006B0E9E">
      <w:pPr>
        <w:spacing w:after="0" w:line="240" w:lineRule="auto"/>
        <w:jc w:val="center"/>
        <w:rPr>
          <w:rFonts w:ascii="Times New Roman" w:hAnsi="Times New Roman" w:cs="Times New Roman"/>
          <w:b/>
          <w:color w:val="000000" w:themeColor="text1"/>
          <w:sz w:val="24"/>
          <w:szCs w:val="24"/>
        </w:rPr>
      </w:pPr>
      <w:r w:rsidRPr="00C61DA9">
        <w:rPr>
          <w:rFonts w:ascii="Times New Roman" w:hAnsi="Times New Roman" w:cs="Times New Roman"/>
          <w:b/>
          <w:color w:val="000000" w:themeColor="text1"/>
          <w:sz w:val="24"/>
          <w:szCs w:val="24"/>
        </w:rPr>
        <w:t>Abstract</w:t>
      </w:r>
    </w:p>
    <w:p w:rsidR="006B0E9E" w:rsidRPr="00C61DA9" w:rsidRDefault="006B0E9E" w:rsidP="006B0E9E">
      <w:pPr>
        <w:spacing w:after="0" w:line="240" w:lineRule="auto"/>
        <w:jc w:val="center"/>
        <w:rPr>
          <w:rFonts w:ascii="Times New Roman" w:hAnsi="Times New Roman" w:cs="Times New Roman"/>
          <w:color w:val="000000" w:themeColor="text1"/>
          <w:sz w:val="24"/>
          <w:szCs w:val="24"/>
        </w:rPr>
      </w:pPr>
    </w:p>
    <w:p w:rsidR="006B0E9E" w:rsidRPr="00C61DA9" w:rsidRDefault="006B0E9E" w:rsidP="006B0E9E">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This study was conducted in order to determine the challenges and coping mechanisms of the LGBTQ students towards discrimination. The qualitative research design with narrative was used in this study. The respondents of this study were ten (10) LGBTQ students from St. Therese MTC–Colleges, La Fiesta Site. For the data gathering, a questionnaire was made which have two questions to be answered in essay form.</w:t>
      </w:r>
    </w:p>
    <w:p w:rsidR="006B0E9E" w:rsidRPr="00C61DA9" w:rsidRDefault="006B0E9E" w:rsidP="006B0E9E">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 xml:space="preserve">Findings of the research revealed that most of the LGBTQ students of St. Therese–MTC Colleges, La Fiesta Site experienced bullying, discrimination, being catcalled, being mocked, being judged and being belittled.  Their coping mechanism was being patient, believing in themselves, ignoring what other people might think of them, focusing on themselves, reaching out to the people they trust most, self-acceptance, knowing their self-worth, looking at the positive side and not minding about the negative opinions. </w:t>
      </w:r>
    </w:p>
    <w:p w:rsidR="006B0E9E" w:rsidRPr="00C61DA9" w:rsidRDefault="006B0E9E" w:rsidP="006B0E9E">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 xml:space="preserve">This study recommended that the school must be aware of the different types of discrimination that happened inside the school campus and consider monitoring and appropriate actions. The parents should spend time to check on their children and the community must be open-minded towards LGBTQ, to understand them better. </w:t>
      </w:r>
    </w:p>
    <w:p w:rsidR="006B0E9E" w:rsidRPr="00C61DA9" w:rsidRDefault="006B0E9E" w:rsidP="006B0E9E">
      <w:pPr>
        <w:spacing w:after="0" w:line="240" w:lineRule="auto"/>
        <w:ind w:firstLine="720"/>
        <w:jc w:val="both"/>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t>The researchers also encouraged the LGBTQ students of St. Therese–MTC Colleges, La Fiesta Site not be afraid to seek emotional support from their family, friends and people who accept them for what they are.</w:t>
      </w:r>
    </w:p>
    <w:p w:rsidR="006B0E9E" w:rsidRPr="00C61DA9" w:rsidRDefault="006B0E9E">
      <w:pPr>
        <w:spacing w:line="259" w:lineRule="auto"/>
        <w:rPr>
          <w:rFonts w:ascii="Times New Roman" w:hAnsi="Times New Roman" w:cs="Times New Roman"/>
          <w:color w:val="000000" w:themeColor="text1"/>
          <w:sz w:val="24"/>
          <w:szCs w:val="24"/>
        </w:rPr>
      </w:pPr>
      <w:r w:rsidRPr="00C61DA9">
        <w:rPr>
          <w:rFonts w:ascii="Times New Roman" w:hAnsi="Times New Roman" w:cs="Times New Roman"/>
          <w:color w:val="000000" w:themeColor="text1"/>
          <w:sz w:val="24"/>
          <w:szCs w:val="24"/>
        </w:rPr>
        <w:br w:type="page"/>
      </w:r>
    </w:p>
    <w:p w:rsidR="007E7225" w:rsidRPr="00C61DA9" w:rsidRDefault="007E7225" w:rsidP="007E7225">
      <w:pPr>
        <w:pStyle w:val="NormalWeb"/>
        <w:spacing w:before="0" w:beforeAutospacing="0" w:after="0" w:afterAutospacing="0"/>
        <w:jc w:val="center"/>
        <w:rPr>
          <w:b/>
          <w:color w:val="000000"/>
        </w:rPr>
      </w:pPr>
      <w:r w:rsidRPr="00C61DA9">
        <w:rPr>
          <w:b/>
          <w:color w:val="000000"/>
        </w:rPr>
        <w:lastRenderedPageBreak/>
        <w:t xml:space="preserve">PORTS OPERATIONS </w:t>
      </w:r>
      <w:r w:rsidRPr="00C61DA9">
        <w:rPr>
          <w:b/>
          <w:color w:val="000000"/>
          <w:lang w:val="en-CA"/>
        </w:rPr>
        <w:t>A</w:t>
      </w:r>
      <w:r w:rsidRPr="00C61DA9">
        <w:rPr>
          <w:b/>
          <w:color w:val="000000"/>
        </w:rPr>
        <w:t xml:space="preserve">ND MANAGEMENT </w:t>
      </w:r>
      <w:r w:rsidRPr="00C61DA9">
        <w:rPr>
          <w:b/>
          <w:color w:val="000000"/>
          <w:lang w:val="en-CA"/>
        </w:rPr>
        <w:t>D</w:t>
      </w:r>
      <w:r w:rsidRPr="00C61DA9">
        <w:rPr>
          <w:b/>
          <w:color w:val="000000"/>
        </w:rPr>
        <w:t xml:space="preserve">URING PANDEMIC </w:t>
      </w:r>
      <w:r w:rsidRPr="00C61DA9">
        <w:rPr>
          <w:b/>
          <w:color w:val="000000"/>
          <w:lang w:val="en-CA"/>
        </w:rPr>
        <w:t>I</w:t>
      </w:r>
      <w:r w:rsidRPr="00C61DA9">
        <w:rPr>
          <w:b/>
          <w:color w:val="000000"/>
        </w:rPr>
        <w:t>N ILOILO CITY</w:t>
      </w:r>
    </w:p>
    <w:p w:rsidR="007E7225" w:rsidRPr="00C61DA9" w:rsidRDefault="007E7225" w:rsidP="007E7225">
      <w:pPr>
        <w:pStyle w:val="NormalWeb"/>
        <w:spacing w:before="0" w:beforeAutospacing="0" w:after="0" w:afterAutospacing="0"/>
        <w:jc w:val="center"/>
        <w:rPr>
          <w:bCs/>
          <w:color w:val="000000"/>
        </w:rPr>
      </w:pPr>
    </w:p>
    <w:p w:rsidR="007E7225" w:rsidRPr="00C61DA9" w:rsidRDefault="007E7225" w:rsidP="007E7225">
      <w:pPr>
        <w:pStyle w:val="NormalWeb"/>
        <w:spacing w:before="0" w:beforeAutospacing="0" w:after="0" w:afterAutospacing="0"/>
        <w:jc w:val="center"/>
        <w:rPr>
          <w:bCs/>
          <w:color w:val="000000"/>
          <w:lang w:val="en-CA"/>
        </w:rPr>
      </w:pPr>
      <w:r w:rsidRPr="00C61DA9">
        <w:rPr>
          <w:bCs/>
          <w:color w:val="000000"/>
        </w:rPr>
        <w:t>Pamplona</w:t>
      </w:r>
      <w:r w:rsidRPr="00C61DA9">
        <w:rPr>
          <w:bCs/>
          <w:color w:val="000000"/>
          <w:lang w:val="en-CA"/>
        </w:rPr>
        <w:t xml:space="preserve">, </w:t>
      </w:r>
      <w:r w:rsidRPr="00C61DA9">
        <w:rPr>
          <w:bCs/>
          <w:color w:val="000000"/>
        </w:rPr>
        <w:t>Pamela Grace</w:t>
      </w:r>
      <w:r w:rsidRPr="00C61DA9">
        <w:rPr>
          <w:bCs/>
          <w:color w:val="000000"/>
          <w:lang w:val="en-CA"/>
        </w:rPr>
        <w:t xml:space="preserve"> B.</w:t>
      </w:r>
    </w:p>
    <w:p w:rsidR="007E7225" w:rsidRPr="00C61DA9" w:rsidRDefault="007E7225" w:rsidP="007E7225">
      <w:pPr>
        <w:pStyle w:val="NormalWeb"/>
        <w:spacing w:before="0" w:beforeAutospacing="0" w:after="0" w:afterAutospacing="0"/>
        <w:jc w:val="center"/>
        <w:rPr>
          <w:bCs/>
          <w:color w:val="000000"/>
          <w:lang w:val="en-CA"/>
        </w:rPr>
      </w:pPr>
      <w:proofErr w:type="spellStart"/>
      <w:r w:rsidRPr="00C61DA9">
        <w:rPr>
          <w:bCs/>
          <w:color w:val="000000"/>
        </w:rPr>
        <w:t>Joloro</w:t>
      </w:r>
      <w:proofErr w:type="spellEnd"/>
      <w:r w:rsidRPr="00C61DA9">
        <w:rPr>
          <w:bCs/>
          <w:color w:val="000000"/>
          <w:lang w:val="en-CA"/>
        </w:rPr>
        <w:t xml:space="preserve">, </w:t>
      </w:r>
      <w:r w:rsidRPr="00C61DA9">
        <w:rPr>
          <w:bCs/>
          <w:color w:val="000000"/>
        </w:rPr>
        <w:t>Paul Vincent</w:t>
      </w:r>
      <w:r w:rsidRPr="00C61DA9">
        <w:rPr>
          <w:bCs/>
          <w:color w:val="000000"/>
          <w:lang w:val="en-CA"/>
        </w:rPr>
        <w:t xml:space="preserve"> C.</w:t>
      </w:r>
    </w:p>
    <w:p w:rsidR="007E7225" w:rsidRPr="00C61DA9" w:rsidRDefault="007E7225" w:rsidP="007E7225">
      <w:pPr>
        <w:pStyle w:val="NormalWeb"/>
        <w:spacing w:before="0" w:beforeAutospacing="0" w:after="0" w:afterAutospacing="0"/>
        <w:jc w:val="center"/>
        <w:rPr>
          <w:bCs/>
          <w:color w:val="000000"/>
          <w:lang w:val="en-CA"/>
        </w:rPr>
      </w:pPr>
      <w:proofErr w:type="spellStart"/>
      <w:proofErr w:type="gramStart"/>
      <w:r w:rsidRPr="00C61DA9">
        <w:rPr>
          <w:bCs/>
          <w:color w:val="000000"/>
        </w:rPr>
        <w:t>Rosarial</w:t>
      </w:r>
      <w:proofErr w:type="spellEnd"/>
      <w:r w:rsidRPr="00C61DA9">
        <w:rPr>
          <w:bCs/>
          <w:color w:val="000000"/>
          <w:lang w:val="en-CA"/>
        </w:rPr>
        <w:t xml:space="preserve">, </w:t>
      </w:r>
      <w:r w:rsidRPr="00C61DA9">
        <w:rPr>
          <w:bCs/>
          <w:color w:val="000000"/>
        </w:rPr>
        <w:t>Ericka Mae</w:t>
      </w:r>
      <w:r w:rsidRPr="00C61DA9">
        <w:rPr>
          <w:bCs/>
          <w:color w:val="000000"/>
          <w:lang w:val="en-CA"/>
        </w:rPr>
        <w:t xml:space="preserve"> A.</w:t>
      </w:r>
      <w:proofErr w:type="gramEnd"/>
    </w:p>
    <w:p w:rsidR="007E7225" w:rsidRPr="00C61DA9" w:rsidRDefault="007E7225" w:rsidP="007E7225">
      <w:pPr>
        <w:pStyle w:val="NormalWeb"/>
        <w:spacing w:before="0" w:beforeAutospacing="0" w:after="0" w:afterAutospacing="0"/>
        <w:jc w:val="center"/>
        <w:rPr>
          <w:bCs/>
          <w:color w:val="000000"/>
          <w:lang w:val="en-CA"/>
        </w:rPr>
      </w:pPr>
      <w:proofErr w:type="spellStart"/>
      <w:r w:rsidRPr="00C61DA9">
        <w:rPr>
          <w:bCs/>
          <w:color w:val="000000"/>
        </w:rPr>
        <w:t>Ontanillas</w:t>
      </w:r>
      <w:proofErr w:type="spellEnd"/>
      <w:r w:rsidRPr="00C61DA9">
        <w:rPr>
          <w:bCs/>
          <w:color w:val="000000"/>
          <w:lang w:val="en-CA"/>
        </w:rPr>
        <w:t xml:space="preserve">, </w:t>
      </w:r>
      <w:r w:rsidRPr="00C61DA9">
        <w:rPr>
          <w:bCs/>
          <w:color w:val="000000"/>
        </w:rPr>
        <w:t>Kaye</w:t>
      </w:r>
      <w:r w:rsidRPr="00C61DA9">
        <w:rPr>
          <w:bCs/>
          <w:color w:val="000000"/>
          <w:lang w:val="en-CA"/>
        </w:rPr>
        <w:t xml:space="preserve"> V.</w:t>
      </w:r>
    </w:p>
    <w:p w:rsidR="007E7225" w:rsidRPr="00C61DA9" w:rsidRDefault="007E7225" w:rsidP="007E7225">
      <w:pPr>
        <w:pStyle w:val="NormalWeb"/>
        <w:spacing w:before="0" w:beforeAutospacing="0" w:after="0" w:afterAutospacing="0"/>
        <w:jc w:val="center"/>
        <w:rPr>
          <w:bCs/>
          <w:color w:val="000000"/>
          <w:lang w:val="en-CA"/>
        </w:rPr>
      </w:pPr>
      <w:proofErr w:type="spellStart"/>
      <w:r w:rsidRPr="00C61DA9">
        <w:rPr>
          <w:bCs/>
          <w:color w:val="000000"/>
        </w:rPr>
        <w:t>Gaquit</w:t>
      </w:r>
      <w:proofErr w:type="spellEnd"/>
      <w:r w:rsidRPr="00C61DA9">
        <w:rPr>
          <w:bCs/>
          <w:color w:val="000000"/>
          <w:lang w:val="en-CA"/>
        </w:rPr>
        <w:t xml:space="preserve">, </w:t>
      </w:r>
      <w:r w:rsidRPr="00C61DA9">
        <w:rPr>
          <w:bCs/>
          <w:color w:val="000000"/>
        </w:rPr>
        <w:t>June Mike</w:t>
      </w:r>
      <w:r w:rsidRPr="00C61DA9">
        <w:rPr>
          <w:bCs/>
          <w:color w:val="000000"/>
          <w:lang w:val="en-CA"/>
        </w:rPr>
        <w:t xml:space="preserve"> P.</w:t>
      </w:r>
    </w:p>
    <w:p w:rsidR="007E7225" w:rsidRPr="00C61DA9" w:rsidRDefault="007E7225" w:rsidP="007E7225">
      <w:pPr>
        <w:pStyle w:val="NormalWeb"/>
        <w:spacing w:before="0" w:beforeAutospacing="0" w:after="0" w:afterAutospacing="0"/>
        <w:jc w:val="center"/>
        <w:rPr>
          <w:bCs/>
          <w:color w:val="000000"/>
          <w:lang w:val="en-CA"/>
        </w:rPr>
      </w:pPr>
      <w:r w:rsidRPr="00C61DA9">
        <w:rPr>
          <w:bCs/>
          <w:color w:val="000000"/>
          <w:lang w:val="en-CA"/>
        </w:rPr>
        <w:t>July</w:t>
      </w:r>
      <w:r w:rsidRPr="00C61DA9">
        <w:rPr>
          <w:bCs/>
          <w:color w:val="000000"/>
        </w:rPr>
        <w:t> 202</w:t>
      </w:r>
      <w:r w:rsidRPr="00C61DA9">
        <w:rPr>
          <w:bCs/>
          <w:color w:val="000000"/>
          <w:lang w:val="en-CA"/>
        </w:rPr>
        <w:t>1</w:t>
      </w:r>
    </w:p>
    <w:p w:rsidR="007E7225" w:rsidRPr="00C61DA9" w:rsidRDefault="007E7225" w:rsidP="007E7225">
      <w:pPr>
        <w:pStyle w:val="NormalWeb"/>
        <w:spacing w:before="0" w:beforeAutospacing="0" w:after="0" w:afterAutospacing="0"/>
        <w:jc w:val="center"/>
        <w:rPr>
          <w:bCs/>
          <w:color w:val="000000"/>
          <w:lang w:val="en-CA"/>
        </w:rPr>
      </w:pPr>
    </w:p>
    <w:p w:rsidR="007E7225" w:rsidRPr="00C61DA9" w:rsidRDefault="007E7225" w:rsidP="007E7225">
      <w:pPr>
        <w:pStyle w:val="NormalWeb"/>
        <w:spacing w:before="0" w:beforeAutospacing="0" w:after="0" w:afterAutospacing="0"/>
        <w:jc w:val="center"/>
        <w:rPr>
          <w:b/>
          <w:color w:val="000000"/>
          <w:lang w:val="en-CA"/>
        </w:rPr>
      </w:pPr>
      <w:r w:rsidRPr="00C61DA9">
        <w:rPr>
          <w:b/>
          <w:color w:val="000000"/>
          <w:lang w:val="en-CA"/>
        </w:rPr>
        <w:t>Abstract</w:t>
      </w:r>
    </w:p>
    <w:p w:rsidR="007E7225" w:rsidRPr="00F52E71" w:rsidRDefault="007E7225" w:rsidP="007E7225">
      <w:pPr>
        <w:pStyle w:val="NormalWeb"/>
        <w:spacing w:before="0" w:beforeAutospacing="0" w:after="0" w:afterAutospacing="0"/>
        <w:jc w:val="center"/>
        <w:rPr>
          <w:b/>
          <w:color w:val="000000"/>
          <w:sz w:val="22"/>
          <w:lang w:val="en-CA"/>
        </w:rPr>
      </w:pPr>
    </w:p>
    <w:p w:rsidR="007E7225" w:rsidRPr="00F52E71" w:rsidRDefault="007E7225" w:rsidP="007E7225">
      <w:pPr>
        <w:spacing w:after="0" w:line="240" w:lineRule="auto"/>
        <w:ind w:firstLine="719"/>
        <w:jc w:val="both"/>
        <w:rPr>
          <w:rFonts w:ascii="Times New Roman" w:hAnsi="Times New Roman" w:cs="Times New Roman"/>
          <w:szCs w:val="23"/>
          <w:lang w:val="en-CA"/>
        </w:rPr>
      </w:pPr>
      <w:r w:rsidRPr="00F52E71">
        <w:rPr>
          <w:rFonts w:ascii="Times New Roman" w:hAnsi="Times New Roman" w:cs="Times New Roman"/>
          <w:szCs w:val="23"/>
          <w:lang w:val="en-CA"/>
        </w:rPr>
        <w:t>This study, Ports Operations and Management during Pandemic in Iloilo City, aimed to identify</w:t>
      </w:r>
      <w:r w:rsidRPr="00F52E71">
        <w:rPr>
          <w:rFonts w:ascii="Times New Roman" w:hAnsi="Times New Roman" w:cs="Times New Roman"/>
          <w:szCs w:val="23"/>
        </w:rPr>
        <w:t xml:space="preserve"> the</w:t>
      </w:r>
      <w:r w:rsidRPr="00F52E71">
        <w:rPr>
          <w:rFonts w:ascii="Times New Roman" w:hAnsi="Times New Roman" w:cs="Times New Roman"/>
          <w:szCs w:val="23"/>
          <w:lang w:val="en-CA"/>
        </w:rPr>
        <w:t xml:space="preserve"> problems encountered by ports operations and management, the </w:t>
      </w:r>
      <w:r w:rsidRPr="00F52E71">
        <w:rPr>
          <w:rFonts w:ascii="Times New Roman" w:hAnsi="Times New Roman" w:cs="Times New Roman"/>
          <w:szCs w:val="23"/>
        </w:rPr>
        <w:t>alternative strategies</w:t>
      </w:r>
      <w:r w:rsidRPr="00F52E71">
        <w:rPr>
          <w:rFonts w:ascii="Times New Roman" w:hAnsi="Times New Roman" w:cs="Times New Roman"/>
          <w:szCs w:val="23"/>
          <w:lang w:val="en-CA"/>
        </w:rPr>
        <w:t xml:space="preserve"> and effectiveness of each strategy</w:t>
      </w:r>
      <w:r w:rsidRPr="00F52E71">
        <w:rPr>
          <w:rFonts w:ascii="Times New Roman" w:hAnsi="Times New Roman" w:cs="Times New Roman"/>
          <w:szCs w:val="23"/>
        </w:rPr>
        <w:t>.</w:t>
      </w:r>
      <w:r w:rsidRPr="00F52E71">
        <w:rPr>
          <w:rFonts w:ascii="Times New Roman" w:hAnsi="Times New Roman" w:cs="Times New Roman"/>
          <w:szCs w:val="23"/>
          <w:lang w:val="en-CA"/>
        </w:rPr>
        <w:t xml:space="preserve"> The research focused on interviewing the </w:t>
      </w:r>
      <w:proofErr w:type="spellStart"/>
      <w:r w:rsidRPr="00F52E71">
        <w:rPr>
          <w:rFonts w:ascii="Times New Roman" w:hAnsi="Times New Roman" w:cs="Times New Roman"/>
          <w:szCs w:val="23"/>
          <w:lang w:val="en-CA"/>
        </w:rPr>
        <w:t>Baseport</w:t>
      </w:r>
      <w:proofErr w:type="spellEnd"/>
      <w:r w:rsidRPr="00F52E71">
        <w:rPr>
          <w:rFonts w:ascii="Times New Roman" w:hAnsi="Times New Roman" w:cs="Times New Roman"/>
          <w:szCs w:val="23"/>
          <w:lang w:val="en-CA"/>
        </w:rPr>
        <w:t xml:space="preserve"> Terminal Supervisors of Iloilo City.</w:t>
      </w:r>
    </w:p>
    <w:p w:rsidR="007E7225" w:rsidRPr="00F52E71" w:rsidRDefault="007E7225" w:rsidP="007E7225">
      <w:pPr>
        <w:spacing w:after="0" w:line="240" w:lineRule="auto"/>
        <w:ind w:firstLine="719"/>
        <w:jc w:val="both"/>
        <w:rPr>
          <w:rFonts w:ascii="Times New Roman" w:hAnsi="Times New Roman" w:cs="Times New Roman"/>
          <w:szCs w:val="23"/>
          <w:lang w:val="en-CA"/>
        </w:rPr>
      </w:pPr>
      <w:r w:rsidRPr="00F52E71">
        <w:rPr>
          <w:rFonts w:ascii="Times New Roman" w:hAnsi="Times New Roman" w:cs="Times New Roman"/>
          <w:szCs w:val="23"/>
          <w:lang w:val="en-CA"/>
        </w:rPr>
        <w:t>This study used the Interview Guide as our instrument because it is qualitative in nature. The data were gathered using a face-to-face interview or virtual interview via Zoom with the respondents. They were asked using semi-structured and generally open-ended questions.</w:t>
      </w:r>
    </w:p>
    <w:p w:rsidR="007E7225" w:rsidRPr="00F52E71" w:rsidRDefault="007E7225" w:rsidP="007E7225">
      <w:pPr>
        <w:spacing w:after="0" w:line="240" w:lineRule="auto"/>
        <w:ind w:firstLine="719"/>
        <w:jc w:val="both"/>
        <w:rPr>
          <w:rFonts w:ascii="Times New Roman" w:hAnsi="Times New Roman" w:cs="Times New Roman"/>
          <w:szCs w:val="23"/>
        </w:rPr>
      </w:pPr>
      <w:r w:rsidRPr="00F52E71">
        <w:rPr>
          <w:rFonts w:ascii="Times New Roman" w:hAnsi="Times New Roman" w:cs="Times New Roman"/>
          <w:bCs/>
          <w:color w:val="000000"/>
          <w:szCs w:val="23"/>
          <w:lang w:val="en-CA"/>
        </w:rPr>
        <w:t xml:space="preserve">Results revealed that the port </w:t>
      </w:r>
      <w:proofErr w:type="spellStart"/>
      <w:r w:rsidRPr="00F52E71">
        <w:rPr>
          <w:rFonts w:ascii="Times New Roman" w:hAnsi="Times New Roman" w:cs="Times New Roman"/>
          <w:color w:val="000000"/>
          <w:szCs w:val="23"/>
        </w:rPr>
        <w:t>implemen</w:t>
      </w:r>
      <w:proofErr w:type="spellEnd"/>
      <w:r w:rsidRPr="00F52E71">
        <w:rPr>
          <w:rFonts w:ascii="Times New Roman" w:hAnsi="Times New Roman" w:cs="Times New Roman"/>
          <w:color w:val="000000"/>
          <w:szCs w:val="23"/>
          <w:lang w:val="en-CA"/>
        </w:rPr>
        <w:t>ted</w:t>
      </w:r>
      <w:r w:rsidRPr="00F52E71">
        <w:rPr>
          <w:rFonts w:ascii="Times New Roman" w:hAnsi="Times New Roman" w:cs="Times New Roman"/>
          <w:color w:val="000000"/>
          <w:szCs w:val="23"/>
        </w:rPr>
        <w:t xml:space="preserve"> measures include</w:t>
      </w:r>
      <w:r w:rsidRPr="00F52E71">
        <w:rPr>
          <w:rFonts w:ascii="Times New Roman" w:hAnsi="Times New Roman" w:cs="Times New Roman"/>
          <w:color w:val="000000"/>
          <w:szCs w:val="23"/>
          <w:lang w:val="en-CA"/>
        </w:rPr>
        <w:t>d</w:t>
      </w:r>
      <w:r w:rsidRPr="00F52E71">
        <w:rPr>
          <w:rFonts w:ascii="Times New Roman" w:hAnsi="Times New Roman" w:cs="Times New Roman"/>
          <w:color w:val="000000"/>
          <w:szCs w:val="23"/>
        </w:rPr>
        <w:t xml:space="preserve"> misting of luggage and cargoes, the mandatory wearing of face masks, washing of hands before entering any port premises, accomplishment of the form for contact tracing, </w:t>
      </w:r>
      <w:r w:rsidRPr="00F52E71">
        <w:rPr>
          <w:rFonts w:ascii="Times New Roman" w:hAnsi="Times New Roman" w:cs="Times New Roman"/>
          <w:color w:val="000000"/>
          <w:szCs w:val="23"/>
          <w:lang w:val="en-CA"/>
        </w:rPr>
        <w:t xml:space="preserve">and </w:t>
      </w:r>
      <w:r w:rsidRPr="00F52E71">
        <w:rPr>
          <w:rFonts w:ascii="Times New Roman" w:hAnsi="Times New Roman" w:cs="Times New Roman"/>
          <w:color w:val="000000"/>
          <w:szCs w:val="23"/>
        </w:rPr>
        <w:t>markings relative to physical distancing</w:t>
      </w:r>
      <w:r w:rsidRPr="00F52E71">
        <w:rPr>
          <w:rFonts w:ascii="Times New Roman" w:hAnsi="Times New Roman" w:cs="Times New Roman"/>
          <w:color w:val="000000"/>
          <w:szCs w:val="23"/>
          <w:lang w:val="en-CA"/>
        </w:rPr>
        <w:t xml:space="preserve">. They </w:t>
      </w:r>
      <w:r w:rsidRPr="00F52E71">
        <w:rPr>
          <w:rFonts w:ascii="Times New Roman" w:hAnsi="Times New Roman" w:cs="Times New Roman"/>
          <w:color w:val="000000"/>
          <w:szCs w:val="23"/>
        </w:rPr>
        <w:t xml:space="preserve">also </w:t>
      </w:r>
      <w:proofErr w:type="spellStart"/>
      <w:r w:rsidRPr="00F52E71">
        <w:rPr>
          <w:rFonts w:ascii="Times New Roman" w:hAnsi="Times New Roman" w:cs="Times New Roman"/>
          <w:color w:val="000000"/>
          <w:szCs w:val="23"/>
        </w:rPr>
        <w:t>eliminat</w:t>
      </w:r>
      <w:r w:rsidRPr="00F52E71">
        <w:rPr>
          <w:rFonts w:ascii="Times New Roman" w:hAnsi="Times New Roman" w:cs="Times New Roman"/>
          <w:color w:val="000000"/>
          <w:szCs w:val="23"/>
          <w:lang w:val="en-CA"/>
        </w:rPr>
        <w:t>ed</w:t>
      </w:r>
      <w:proofErr w:type="spellEnd"/>
      <w:r w:rsidRPr="00F52E71">
        <w:rPr>
          <w:rFonts w:ascii="Times New Roman" w:hAnsi="Times New Roman" w:cs="Times New Roman"/>
          <w:color w:val="000000"/>
          <w:szCs w:val="23"/>
          <w:lang w:val="en-CA"/>
        </w:rPr>
        <w:t xml:space="preserve"> </w:t>
      </w:r>
      <w:r w:rsidRPr="00F52E71">
        <w:rPr>
          <w:rFonts w:ascii="Times New Roman" w:hAnsi="Times New Roman" w:cs="Times New Roman"/>
          <w:color w:val="000000"/>
          <w:szCs w:val="23"/>
        </w:rPr>
        <w:t>face-to-face transactions by introducing several online platforms to comply with the ‘new normal’ procedures.</w:t>
      </w:r>
    </w:p>
    <w:p w:rsidR="007E7225" w:rsidRPr="00F52E71" w:rsidRDefault="007E7225" w:rsidP="007E7225">
      <w:pPr>
        <w:spacing w:after="0" w:line="240" w:lineRule="auto"/>
        <w:ind w:firstLine="719"/>
        <w:jc w:val="both"/>
        <w:rPr>
          <w:rFonts w:ascii="Times New Roman" w:hAnsi="Times New Roman" w:cs="Times New Roman"/>
          <w:szCs w:val="23"/>
          <w:lang w:val="en-CA"/>
        </w:rPr>
      </w:pPr>
      <w:r w:rsidRPr="00F52E71">
        <w:rPr>
          <w:rFonts w:ascii="Times New Roman" w:hAnsi="Times New Roman" w:cs="Times New Roman"/>
          <w:bCs/>
          <w:color w:val="000000"/>
          <w:szCs w:val="23"/>
          <w:lang w:val="en-CA"/>
        </w:rPr>
        <w:t xml:space="preserve">After analyzing the data gathered, the researchers concluded that the ports were challenged on handling the passengers, encountering </w:t>
      </w:r>
      <w:r w:rsidRPr="00F52E71">
        <w:rPr>
          <w:rFonts w:ascii="Times New Roman" w:hAnsi="Times New Roman" w:cs="Times New Roman"/>
          <w:color w:val="000000"/>
          <w:szCs w:val="23"/>
          <w:lang w:val="en-CA"/>
        </w:rPr>
        <w:t xml:space="preserve">the difficulty towards accepting </w:t>
      </w:r>
      <w:r w:rsidRPr="00F52E71">
        <w:rPr>
          <w:rFonts w:ascii="Times New Roman" w:hAnsi="Times New Roman" w:cs="Times New Roman"/>
          <w:color w:val="000000"/>
          <w:szCs w:val="23"/>
        </w:rPr>
        <w:t xml:space="preserve">the </w:t>
      </w:r>
      <w:r w:rsidRPr="00F52E71">
        <w:rPr>
          <w:rFonts w:ascii="Times New Roman" w:hAnsi="Times New Roman" w:cs="Times New Roman"/>
          <w:color w:val="000000"/>
          <w:szCs w:val="23"/>
          <w:lang w:val="en-CA"/>
        </w:rPr>
        <w:t>n</w:t>
      </w:r>
      <w:proofErr w:type="spellStart"/>
      <w:r w:rsidRPr="00F52E71">
        <w:rPr>
          <w:rFonts w:ascii="Times New Roman" w:hAnsi="Times New Roman" w:cs="Times New Roman"/>
          <w:color w:val="000000"/>
          <w:szCs w:val="23"/>
        </w:rPr>
        <w:t>ew</w:t>
      </w:r>
      <w:proofErr w:type="spellEnd"/>
      <w:r w:rsidRPr="00F52E71">
        <w:rPr>
          <w:rFonts w:ascii="Times New Roman" w:hAnsi="Times New Roman" w:cs="Times New Roman"/>
          <w:color w:val="000000"/>
          <w:szCs w:val="23"/>
        </w:rPr>
        <w:t xml:space="preserve"> </w:t>
      </w:r>
      <w:r w:rsidRPr="00F52E71">
        <w:rPr>
          <w:rFonts w:ascii="Times New Roman" w:hAnsi="Times New Roman" w:cs="Times New Roman"/>
          <w:color w:val="000000"/>
          <w:szCs w:val="23"/>
          <w:lang w:val="en-CA"/>
        </w:rPr>
        <w:t>s</w:t>
      </w:r>
      <w:proofErr w:type="spellStart"/>
      <w:r w:rsidRPr="00F52E71">
        <w:rPr>
          <w:rFonts w:ascii="Times New Roman" w:hAnsi="Times New Roman" w:cs="Times New Roman"/>
          <w:color w:val="000000"/>
          <w:szCs w:val="23"/>
        </w:rPr>
        <w:t>ystem</w:t>
      </w:r>
      <w:proofErr w:type="spellEnd"/>
      <w:r w:rsidRPr="00F52E71">
        <w:rPr>
          <w:rFonts w:ascii="Times New Roman" w:hAnsi="Times New Roman" w:cs="Times New Roman"/>
          <w:color w:val="000000"/>
          <w:szCs w:val="23"/>
          <w:lang w:val="en-CA"/>
        </w:rPr>
        <w:t>, and maintaining the implementation of s</w:t>
      </w:r>
      <w:proofErr w:type="spellStart"/>
      <w:r w:rsidRPr="00F52E71">
        <w:rPr>
          <w:rFonts w:ascii="Times New Roman" w:hAnsi="Times New Roman" w:cs="Times New Roman"/>
          <w:color w:val="000000"/>
          <w:szCs w:val="23"/>
        </w:rPr>
        <w:t>afety</w:t>
      </w:r>
      <w:proofErr w:type="spellEnd"/>
      <w:r w:rsidRPr="00F52E71">
        <w:rPr>
          <w:rFonts w:ascii="Times New Roman" w:hAnsi="Times New Roman" w:cs="Times New Roman"/>
          <w:color w:val="000000"/>
          <w:szCs w:val="23"/>
        </w:rPr>
        <w:t xml:space="preserve"> </w:t>
      </w:r>
      <w:r w:rsidRPr="00F52E71">
        <w:rPr>
          <w:rFonts w:ascii="Times New Roman" w:hAnsi="Times New Roman" w:cs="Times New Roman"/>
          <w:color w:val="000000"/>
          <w:szCs w:val="23"/>
          <w:lang w:val="en-CA"/>
        </w:rPr>
        <w:t>p</w:t>
      </w:r>
      <w:r w:rsidRPr="00F52E71">
        <w:rPr>
          <w:rFonts w:ascii="Times New Roman" w:hAnsi="Times New Roman" w:cs="Times New Roman"/>
          <w:color w:val="000000"/>
          <w:szCs w:val="23"/>
        </w:rPr>
        <w:t xml:space="preserve">ort </w:t>
      </w:r>
      <w:r w:rsidRPr="00F52E71">
        <w:rPr>
          <w:rFonts w:ascii="Times New Roman" w:hAnsi="Times New Roman" w:cs="Times New Roman"/>
          <w:color w:val="000000"/>
          <w:szCs w:val="23"/>
          <w:lang w:val="en-CA"/>
        </w:rPr>
        <w:t>p</w:t>
      </w:r>
      <w:proofErr w:type="spellStart"/>
      <w:r w:rsidRPr="00F52E71">
        <w:rPr>
          <w:rFonts w:ascii="Times New Roman" w:hAnsi="Times New Roman" w:cs="Times New Roman"/>
          <w:color w:val="000000"/>
          <w:szCs w:val="23"/>
        </w:rPr>
        <w:t>rotocols</w:t>
      </w:r>
      <w:proofErr w:type="spellEnd"/>
      <w:r w:rsidRPr="00F52E71">
        <w:rPr>
          <w:rFonts w:ascii="Times New Roman" w:hAnsi="Times New Roman" w:cs="Times New Roman"/>
          <w:color w:val="000000"/>
          <w:szCs w:val="23"/>
          <w:lang w:val="en-CA"/>
        </w:rPr>
        <w:t xml:space="preserve">. </w:t>
      </w:r>
      <w:r w:rsidRPr="00F52E71">
        <w:rPr>
          <w:rFonts w:ascii="Times New Roman" w:hAnsi="Times New Roman" w:cs="Times New Roman"/>
          <w:szCs w:val="23"/>
          <w:lang w:val="en-CA"/>
        </w:rPr>
        <w:t>The ports had not recorded any COVID-19 positive cases.</w:t>
      </w:r>
    </w:p>
    <w:p w:rsidR="007E7225" w:rsidRPr="00F52E71" w:rsidRDefault="007E7225" w:rsidP="007E7225">
      <w:pPr>
        <w:spacing w:after="0" w:line="240" w:lineRule="auto"/>
        <w:ind w:left="1" w:firstLine="719"/>
        <w:jc w:val="both"/>
        <w:rPr>
          <w:rFonts w:ascii="Times New Roman" w:hAnsi="Times New Roman" w:cs="Times New Roman"/>
          <w:szCs w:val="23"/>
        </w:rPr>
      </w:pPr>
      <w:r w:rsidRPr="00F52E71">
        <w:rPr>
          <w:rFonts w:ascii="Times New Roman" w:hAnsi="Times New Roman" w:cs="Times New Roman"/>
          <w:color w:val="000000"/>
          <w:szCs w:val="23"/>
        </w:rPr>
        <w:t xml:space="preserve">Based on the </w:t>
      </w:r>
      <w:r w:rsidRPr="00F52E71">
        <w:rPr>
          <w:rFonts w:ascii="Times New Roman" w:hAnsi="Times New Roman" w:cs="Times New Roman"/>
          <w:color w:val="000000"/>
          <w:szCs w:val="23"/>
          <w:lang w:val="en-CA"/>
        </w:rPr>
        <w:t>findings</w:t>
      </w:r>
      <w:r w:rsidRPr="00F52E71">
        <w:rPr>
          <w:rFonts w:ascii="Times New Roman" w:hAnsi="Times New Roman" w:cs="Times New Roman"/>
          <w:color w:val="000000"/>
          <w:szCs w:val="23"/>
        </w:rPr>
        <w:t xml:space="preserve"> and conclusions</w:t>
      </w:r>
      <w:r w:rsidRPr="00F52E71">
        <w:rPr>
          <w:rFonts w:ascii="Times New Roman" w:hAnsi="Times New Roman" w:cs="Times New Roman"/>
          <w:color w:val="000000"/>
          <w:szCs w:val="23"/>
          <w:lang w:val="en-CA"/>
        </w:rPr>
        <w:t xml:space="preserve"> </w:t>
      </w:r>
      <w:r w:rsidRPr="00F52E71">
        <w:rPr>
          <w:rFonts w:ascii="Times New Roman" w:hAnsi="Times New Roman" w:cs="Times New Roman"/>
          <w:color w:val="000000"/>
          <w:szCs w:val="23"/>
        </w:rPr>
        <w:t xml:space="preserve">of the study, the </w:t>
      </w:r>
      <w:r w:rsidRPr="00F52E71">
        <w:rPr>
          <w:rFonts w:ascii="Times New Roman" w:hAnsi="Times New Roman" w:cs="Times New Roman"/>
          <w:color w:val="000000"/>
          <w:szCs w:val="23"/>
          <w:lang w:val="en-CA"/>
        </w:rPr>
        <w:t>researchers recommended to the shipping companies</w:t>
      </w:r>
      <w:r w:rsidRPr="00F52E71">
        <w:rPr>
          <w:rFonts w:ascii="Times New Roman" w:hAnsi="Times New Roman" w:cs="Times New Roman"/>
          <w:color w:val="000000"/>
          <w:szCs w:val="23"/>
        </w:rPr>
        <w:t xml:space="preserve">, </w:t>
      </w:r>
      <w:r w:rsidRPr="00F52E71">
        <w:rPr>
          <w:rFonts w:ascii="Times New Roman" w:hAnsi="Times New Roman" w:cs="Times New Roman"/>
          <w:color w:val="000000"/>
          <w:szCs w:val="23"/>
          <w:lang w:val="en-CA"/>
        </w:rPr>
        <w:t>o</w:t>
      </w:r>
      <w:proofErr w:type="spellStart"/>
      <w:r w:rsidRPr="00F52E71">
        <w:rPr>
          <w:rFonts w:ascii="Times New Roman" w:eastAsia="Times New Roman" w:hAnsi="Times New Roman" w:cs="Times New Roman"/>
          <w:color w:val="000000" w:themeColor="text1"/>
          <w:szCs w:val="23"/>
        </w:rPr>
        <w:t>ught</w:t>
      </w:r>
      <w:proofErr w:type="spellEnd"/>
      <w:r w:rsidRPr="00F52E71">
        <w:rPr>
          <w:rFonts w:ascii="Times New Roman" w:eastAsia="Times New Roman" w:hAnsi="Times New Roman" w:cs="Times New Roman"/>
          <w:color w:val="000000" w:themeColor="text1"/>
          <w:szCs w:val="23"/>
        </w:rPr>
        <w:t xml:space="preserve"> to continue</w:t>
      </w:r>
      <w:r w:rsidRPr="00F52E71">
        <w:rPr>
          <w:rFonts w:ascii="Times New Roman" w:hAnsi="Times New Roman" w:cs="Times New Roman"/>
          <w:color w:val="000000"/>
          <w:szCs w:val="23"/>
        </w:rPr>
        <w:t xml:space="preserve"> to implement the COVID-19 safety protocols</w:t>
      </w:r>
      <w:r w:rsidRPr="00F52E71">
        <w:rPr>
          <w:rFonts w:ascii="Times New Roman" w:hAnsi="Times New Roman" w:cs="Times New Roman"/>
          <w:color w:val="000000"/>
          <w:szCs w:val="23"/>
          <w:lang w:val="en-CA"/>
        </w:rPr>
        <w:t xml:space="preserve">. </w:t>
      </w:r>
      <w:r w:rsidRPr="00F52E71">
        <w:rPr>
          <w:rFonts w:ascii="Times New Roman" w:hAnsi="Times New Roman" w:cs="Times New Roman"/>
          <w:color w:val="000000"/>
          <w:szCs w:val="23"/>
        </w:rPr>
        <w:t xml:space="preserve">For </w:t>
      </w:r>
      <w:r w:rsidRPr="00F52E71">
        <w:rPr>
          <w:rFonts w:ascii="Times New Roman" w:hAnsi="Times New Roman" w:cs="Times New Roman"/>
          <w:color w:val="000000"/>
          <w:szCs w:val="23"/>
          <w:lang w:val="en-CA"/>
        </w:rPr>
        <w:t>commuters and worker</w:t>
      </w:r>
      <w:r w:rsidRPr="00F52E71">
        <w:rPr>
          <w:rFonts w:ascii="Times New Roman" w:hAnsi="Times New Roman" w:cs="Times New Roman"/>
          <w:color w:val="000000"/>
          <w:szCs w:val="23"/>
        </w:rPr>
        <w:t xml:space="preserve">s, </w:t>
      </w:r>
      <w:r w:rsidRPr="00F52E71">
        <w:rPr>
          <w:rFonts w:ascii="Times New Roman" w:hAnsi="Times New Roman" w:cs="Times New Roman"/>
          <w:color w:val="000000"/>
          <w:szCs w:val="23"/>
          <w:lang w:val="en-CA"/>
        </w:rPr>
        <w:t>they</w:t>
      </w:r>
      <w:r w:rsidRPr="00F52E71">
        <w:rPr>
          <w:rFonts w:ascii="Times New Roman" w:eastAsia="Times New Roman" w:hAnsi="Times New Roman" w:cs="Times New Roman"/>
          <w:color w:val="000000" w:themeColor="text1"/>
          <w:szCs w:val="23"/>
        </w:rPr>
        <w:t xml:space="preserve"> need to</w:t>
      </w:r>
      <w:r w:rsidRPr="00F52E71">
        <w:rPr>
          <w:rFonts w:ascii="Times New Roman" w:hAnsi="Times New Roman" w:cs="Times New Roman"/>
          <w:color w:val="000000"/>
          <w:szCs w:val="23"/>
        </w:rPr>
        <w:t xml:space="preserve"> follow all the implemented safety protocols.</w:t>
      </w:r>
      <w:r w:rsidRPr="00F52E71">
        <w:rPr>
          <w:rFonts w:ascii="Times New Roman" w:hAnsi="Times New Roman" w:cs="Times New Roman"/>
          <w:color w:val="000000"/>
          <w:szCs w:val="23"/>
          <w:lang w:val="en-CA"/>
        </w:rPr>
        <w:t xml:space="preserve"> To the </w:t>
      </w:r>
      <w:r w:rsidRPr="00F52E71">
        <w:rPr>
          <w:rFonts w:ascii="Times New Roman" w:hAnsi="Times New Roman" w:cs="Times New Roman"/>
          <w:color w:val="000000"/>
          <w:szCs w:val="23"/>
        </w:rPr>
        <w:t xml:space="preserve">government, </w:t>
      </w:r>
      <w:r w:rsidRPr="00F52E71">
        <w:rPr>
          <w:rFonts w:ascii="Times New Roman" w:hAnsi="Times New Roman" w:cs="Times New Roman"/>
          <w:color w:val="000000"/>
          <w:szCs w:val="23"/>
          <w:lang w:val="en-CA"/>
        </w:rPr>
        <w:t>they s</w:t>
      </w:r>
      <w:r w:rsidRPr="00F52E71">
        <w:rPr>
          <w:rFonts w:ascii="Times New Roman" w:eastAsia="Times New Roman" w:hAnsi="Times New Roman" w:cs="Times New Roman"/>
          <w:color w:val="000000" w:themeColor="text1"/>
          <w:szCs w:val="23"/>
        </w:rPr>
        <w:t>hall</w:t>
      </w:r>
      <w:r w:rsidRPr="00F52E71">
        <w:rPr>
          <w:rFonts w:ascii="Times New Roman" w:eastAsia="Times New Roman" w:hAnsi="Times New Roman" w:cs="Times New Roman"/>
          <w:color w:val="000000" w:themeColor="text1"/>
          <w:szCs w:val="23"/>
          <w:lang w:val="en-CA"/>
        </w:rPr>
        <w:t xml:space="preserve"> </w:t>
      </w:r>
      <w:r w:rsidRPr="00F52E71">
        <w:rPr>
          <w:rFonts w:ascii="Times New Roman" w:hAnsi="Times New Roman" w:cs="Times New Roman"/>
          <w:color w:val="000000"/>
          <w:szCs w:val="23"/>
        </w:rPr>
        <w:t>provide enough additional funding.</w:t>
      </w:r>
      <w:r w:rsidRPr="00F52E71">
        <w:rPr>
          <w:rFonts w:ascii="Times New Roman" w:hAnsi="Times New Roman" w:cs="Times New Roman"/>
          <w:color w:val="000000"/>
          <w:szCs w:val="23"/>
          <w:lang w:val="en-CA"/>
        </w:rPr>
        <w:t xml:space="preserve"> For f</w:t>
      </w:r>
      <w:proofErr w:type="spellStart"/>
      <w:r w:rsidRPr="00F52E71">
        <w:rPr>
          <w:rFonts w:ascii="Times New Roman" w:hAnsi="Times New Roman" w:cs="Times New Roman"/>
          <w:color w:val="000000"/>
          <w:szCs w:val="23"/>
        </w:rPr>
        <w:t>uture</w:t>
      </w:r>
      <w:proofErr w:type="spellEnd"/>
      <w:r w:rsidRPr="00F52E71">
        <w:rPr>
          <w:rFonts w:ascii="Times New Roman" w:hAnsi="Times New Roman" w:cs="Times New Roman"/>
          <w:color w:val="000000"/>
          <w:szCs w:val="23"/>
        </w:rPr>
        <w:t xml:space="preserve"> researchers</w:t>
      </w:r>
      <w:r w:rsidRPr="00F52E71">
        <w:rPr>
          <w:rFonts w:ascii="Times New Roman" w:hAnsi="Times New Roman" w:cs="Times New Roman"/>
          <w:color w:val="000000"/>
          <w:szCs w:val="23"/>
          <w:lang w:val="en-CA"/>
        </w:rPr>
        <w:t>, they</w:t>
      </w:r>
      <w:r w:rsidRPr="00F52E71">
        <w:rPr>
          <w:rFonts w:ascii="Times New Roman" w:hAnsi="Times New Roman" w:cs="Times New Roman"/>
          <w:color w:val="000000"/>
          <w:szCs w:val="23"/>
        </w:rPr>
        <w:t xml:space="preserve"> should expand this study by gathering information and identifying the implemented preventive measures from </w:t>
      </w:r>
      <w:r w:rsidRPr="00F52E71">
        <w:rPr>
          <w:rFonts w:ascii="Times New Roman" w:hAnsi="Times New Roman" w:cs="Times New Roman"/>
          <w:color w:val="000000"/>
          <w:szCs w:val="23"/>
          <w:lang w:val="en-CA"/>
        </w:rPr>
        <w:t>other</w:t>
      </w:r>
      <w:r w:rsidRPr="00F52E71">
        <w:rPr>
          <w:rFonts w:ascii="Times New Roman" w:hAnsi="Times New Roman" w:cs="Times New Roman"/>
          <w:color w:val="000000"/>
          <w:szCs w:val="23"/>
        </w:rPr>
        <w:t xml:space="preserve"> ports</w:t>
      </w:r>
      <w:r w:rsidRPr="00F52E71">
        <w:rPr>
          <w:rFonts w:ascii="Times New Roman" w:hAnsi="Times New Roman" w:cs="Times New Roman"/>
          <w:color w:val="000000"/>
          <w:szCs w:val="23"/>
          <w:lang w:val="en-CA"/>
        </w:rPr>
        <w:t>.</w:t>
      </w:r>
    </w:p>
    <w:p w:rsidR="0009634E" w:rsidRDefault="0009634E">
      <w:pPr>
        <w:spacing w:line="259" w:lineRule="auto"/>
        <w:rPr>
          <w:rFonts w:ascii="Times New Roman" w:hAnsi="Times New Roman" w:cs="Times New Roman"/>
          <w:b/>
          <w:sz w:val="24"/>
          <w:szCs w:val="24"/>
        </w:rPr>
      </w:pPr>
      <w:r>
        <w:rPr>
          <w:rFonts w:ascii="Times New Roman" w:hAnsi="Times New Roman" w:cs="Times New Roman"/>
          <w:b/>
          <w:sz w:val="24"/>
          <w:szCs w:val="24"/>
        </w:rPr>
        <w:br w:type="page"/>
      </w:r>
    </w:p>
    <w:p w:rsidR="00D33FC6" w:rsidRPr="00C61DA9" w:rsidRDefault="00D33FC6" w:rsidP="00D33FC6">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b/>
          <w:sz w:val="24"/>
          <w:szCs w:val="24"/>
        </w:rPr>
        <w:lastRenderedPageBreak/>
        <w:t>ACCEPTABILITY OF MUNG BEANS (VIGNA RADIATA) AS MEAT SUBSTITUTE FOR BURGER PATTIES</w:t>
      </w:r>
    </w:p>
    <w:p w:rsidR="00D33FC6" w:rsidRPr="00C61DA9" w:rsidRDefault="00D33FC6" w:rsidP="00D33FC6">
      <w:pPr>
        <w:spacing w:after="0" w:line="240" w:lineRule="auto"/>
        <w:ind w:left="720" w:hanging="720"/>
        <w:jc w:val="center"/>
        <w:rPr>
          <w:rFonts w:ascii="Times New Roman" w:hAnsi="Times New Roman" w:cs="Times New Roman"/>
          <w:sz w:val="24"/>
          <w:szCs w:val="24"/>
        </w:rPr>
      </w:pPr>
    </w:p>
    <w:p w:rsidR="00D33FC6" w:rsidRPr="00C61DA9" w:rsidRDefault="00D33FC6" w:rsidP="00D33FC6">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Caballete</w:t>
      </w:r>
      <w:proofErr w:type="spellEnd"/>
      <w:r w:rsidRPr="00C61DA9">
        <w:rPr>
          <w:rFonts w:ascii="Times New Roman" w:hAnsi="Times New Roman" w:cs="Times New Roman"/>
          <w:sz w:val="24"/>
          <w:szCs w:val="24"/>
        </w:rPr>
        <w:t>, Barry Dominic V.</w:t>
      </w:r>
    </w:p>
    <w:p w:rsidR="00D33FC6" w:rsidRPr="00C61DA9" w:rsidRDefault="00D33FC6" w:rsidP="00D33FC6">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Macayan</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Kallil</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Jevran</w:t>
      </w:r>
      <w:proofErr w:type="spellEnd"/>
      <w:r w:rsidRPr="00C61DA9">
        <w:rPr>
          <w:rFonts w:ascii="Times New Roman" w:hAnsi="Times New Roman" w:cs="Times New Roman"/>
          <w:sz w:val="24"/>
          <w:szCs w:val="24"/>
        </w:rPr>
        <w:t>, C.</w:t>
      </w:r>
    </w:p>
    <w:p w:rsidR="00D33FC6" w:rsidRPr="00C61DA9" w:rsidRDefault="00D33FC6" w:rsidP="00D33FC6">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Guadaña</w:t>
      </w:r>
      <w:proofErr w:type="spellEnd"/>
      <w:proofErr w:type="gramStart"/>
      <w:r w:rsidRPr="00C61DA9">
        <w:rPr>
          <w:rFonts w:ascii="Times New Roman" w:hAnsi="Times New Roman" w:cs="Times New Roman"/>
          <w:sz w:val="24"/>
          <w:szCs w:val="24"/>
        </w:rPr>
        <w:t>,  Nathalie</w:t>
      </w:r>
      <w:proofErr w:type="gramEnd"/>
      <w:r w:rsidRPr="00C61DA9">
        <w:rPr>
          <w:rFonts w:ascii="Times New Roman" w:hAnsi="Times New Roman" w:cs="Times New Roman"/>
          <w:sz w:val="24"/>
          <w:szCs w:val="24"/>
        </w:rPr>
        <w:t xml:space="preserve"> Mae B.</w:t>
      </w:r>
    </w:p>
    <w:p w:rsidR="00D33FC6" w:rsidRPr="00C61DA9" w:rsidRDefault="00D33FC6" w:rsidP="00D33FC6">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Silva</w:t>
      </w:r>
      <w:proofErr w:type="gramStart"/>
      <w:r w:rsidRPr="00C61DA9">
        <w:rPr>
          <w:rFonts w:ascii="Times New Roman" w:hAnsi="Times New Roman" w:cs="Times New Roman"/>
          <w:sz w:val="24"/>
          <w:szCs w:val="24"/>
        </w:rPr>
        <w:t>,Vance</w:t>
      </w:r>
      <w:proofErr w:type="spellEnd"/>
      <w:proofErr w:type="gramEnd"/>
      <w:r w:rsidRPr="00C61DA9">
        <w:rPr>
          <w:rFonts w:ascii="Times New Roman" w:hAnsi="Times New Roman" w:cs="Times New Roman"/>
          <w:sz w:val="24"/>
          <w:szCs w:val="24"/>
        </w:rPr>
        <w:t xml:space="preserve"> Francis S.</w:t>
      </w:r>
    </w:p>
    <w:p w:rsidR="00D33FC6" w:rsidRPr="00C61DA9" w:rsidRDefault="00D33FC6" w:rsidP="00D33FC6">
      <w:pPr>
        <w:spacing w:after="0" w:line="240" w:lineRule="auto"/>
        <w:ind w:left="720" w:hanging="720"/>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Marcial</w:t>
      </w:r>
      <w:proofErr w:type="spellEnd"/>
      <w:r w:rsidRPr="00C61DA9">
        <w:rPr>
          <w:rFonts w:ascii="Times New Roman" w:hAnsi="Times New Roman" w:cs="Times New Roman"/>
          <w:sz w:val="24"/>
          <w:szCs w:val="24"/>
        </w:rPr>
        <w:t xml:space="preserve">, Dave </w:t>
      </w:r>
      <w:proofErr w:type="spellStart"/>
      <w:r w:rsidRPr="00C61DA9">
        <w:rPr>
          <w:rFonts w:ascii="Times New Roman" w:hAnsi="Times New Roman" w:cs="Times New Roman"/>
          <w:sz w:val="24"/>
          <w:szCs w:val="24"/>
        </w:rPr>
        <w:t>Earron</w:t>
      </w:r>
      <w:proofErr w:type="spellEnd"/>
      <w:r w:rsidRPr="00C61DA9">
        <w:rPr>
          <w:rFonts w:ascii="Times New Roman" w:hAnsi="Times New Roman" w:cs="Times New Roman"/>
          <w:sz w:val="24"/>
          <w:szCs w:val="24"/>
        </w:rPr>
        <w:t xml:space="preserve"> S.</w:t>
      </w:r>
      <w:proofErr w:type="gramEnd"/>
    </w:p>
    <w:p w:rsidR="00D33FC6" w:rsidRPr="00C61DA9" w:rsidRDefault="00D33FC6" w:rsidP="00D33FC6">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July 2021</w:t>
      </w:r>
    </w:p>
    <w:p w:rsidR="00D33FC6" w:rsidRPr="00C61DA9" w:rsidRDefault="00D33FC6" w:rsidP="00D33FC6">
      <w:pPr>
        <w:spacing w:after="0" w:line="240" w:lineRule="auto"/>
        <w:ind w:left="720" w:hanging="720"/>
        <w:jc w:val="center"/>
        <w:rPr>
          <w:rFonts w:ascii="Times New Roman" w:hAnsi="Times New Roman" w:cs="Times New Roman"/>
          <w:sz w:val="24"/>
          <w:szCs w:val="24"/>
        </w:rPr>
      </w:pPr>
    </w:p>
    <w:p w:rsidR="00D33FC6" w:rsidRPr="00C61DA9" w:rsidRDefault="00D33FC6" w:rsidP="00D33FC6">
      <w:pPr>
        <w:pStyle w:val="ListParagraph"/>
        <w:spacing w:line="240" w:lineRule="auto"/>
        <w:ind w:left="0"/>
        <w:jc w:val="center"/>
        <w:rPr>
          <w:rFonts w:ascii="Times New Roman" w:hAnsi="Times New Roman" w:cs="Times New Roman"/>
          <w:b/>
          <w:sz w:val="24"/>
          <w:szCs w:val="24"/>
          <w:lang w:val="en-US"/>
        </w:rPr>
      </w:pPr>
      <w:r w:rsidRPr="00C61DA9">
        <w:rPr>
          <w:rFonts w:ascii="Times New Roman" w:hAnsi="Times New Roman" w:cs="Times New Roman"/>
          <w:b/>
          <w:sz w:val="24"/>
          <w:szCs w:val="24"/>
          <w:lang w:val="en-US"/>
        </w:rPr>
        <w:t>Abstract</w:t>
      </w:r>
    </w:p>
    <w:p w:rsidR="00D33FC6" w:rsidRPr="00C61DA9" w:rsidRDefault="00D33FC6" w:rsidP="00D33FC6">
      <w:pPr>
        <w:pStyle w:val="ListParagraph"/>
        <w:spacing w:line="240" w:lineRule="auto"/>
        <w:ind w:left="0"/>
        <w:jc w:val="center"/>
        <w:rPr>
          <w:rFonts w:ascii="Times New Roman" w:hAnsi="Times New Roman" w:cs="Times New Roman"/>
          <w:b/>
          <w:sz w:val="24"/>
          <w:szCs w:val="24"/>
          <w:lang w:val="en-US"/>
        </w:rPr>
      </w:pPr>
    </w:p>
    <w:p w:rsidR="00D33FC6" w:rsidRPr="00C61DA9" w:rsidRDefault="00D33FC6" w:rsidP="00D33FC6">
      <w:pPr>
        <w:pStyle w:val="ListParagraph"/>
        <w:spacing w:line="240" w:lineRule="auto"/>
        <w:ind w:left="0"/>
        <w:jc w:val="both"/>
        <w:rPr>
          <w:rFonts w:ascii="Times New Roman" w:hAnsi="Times New Roman" w:cs="Times New Roman"/>
          <w:bCs/>
          <w:sz w:val="24"/>
          <w:szCs w:val="24"/>
          <w:lang w:val="en-US"/>
        </w:rPr>
      </w:pPr>
      <w:r w:rsidRPr="00C61DA9">
        <w:rPr>
          <w:rFonts w:ascii="Times New Roman" w:hAnsi="Times New Roman" w:cs="Times New Roman"/>
          <w:bCs/>
          <w:sz w:val="24"/>
          <w:szCs w:val="24"/>
          <w:lang w:val="en-US"/>
        </w:rPr>
        <w:tab/>
        <w:t>This study focused on the mung bean (</w:t>
      </w:r>
      <w:proofErr w:type="spellStart"/>
      <w:r w:rsidRPr="00C61DA9">
        <w:rPr>
          <w:rFonts w:ascii="Times New Roman" w:hAnsi="Times New Roman" w:cs="Times New Roman"/>
          <w:bCs/>
          <w:i/>
          <w:iCs/>
          <w:sz w:val="24"/>
          <w:szCs w:val="24"/>
          <w:lang w:val="en-US"/>
        </w:rPr>
        <w:t>vigna</w:t>
      </w:r>
      <w:proofErr w:type="spellEnd"/>
      <w:r w:rsidRPr="00C61DA9">
        <w:rPr>
          <w:rFonts w:ascii="Times New Roman" w:hAnsi="Times New Roman" w:cs="Times New Roman"/>
          <w:bCs/>
          <w:i/>
          <w:iCs/>
          <w:sz w:val="24"/>
          <w:szCs w:val="24"/>
          <w:lang w:val="en-US"/>
        </w:rPr>
        <w:t xml:space="preserve"> </w:t>
      </w:r>
      <w:proofErr w:type="spellStart"/>
      <w:r w:rsidRPr="00C61DA9">
        <w:rPr>
          <w:rFonts w:ascii="Times New Roman" w:hAnsi="Times New Roman" w:cs="Times New Roman"/>
          <w:bCs/>
          <w:i/>
          <w:iCs/>
          <w:sz w:val="24"/>
          <w:szCs w:val="24"/>
          <w:lang w:val="en-US"/>
        </w:rPr>
        <w:t>radiata</w:t>
      </w:r>
      <w:proofErr w:type="spellEnd"/>
      <w:r w:rsidRPr="00C61DA9">
        <w:rPr>
          <w:rFonts w:ascii="Times New Roman" w:hAnsi="Times New Roman" w:cs="Times New Roman"/>
          <w:bCs/>
          <w:sz w:val="24"/>
          <w:szCs w:val="24"/>
          <w:lang w:val="en-US"/>
        </w:rPr>
        <w:t xml:space="preserve">) as a substitute for burger meat patty. It concentrated on the acceptability of mung beans in 50%, 75% and 100% concentration and tried to analyze which among the concentrations are more </w:t>
      </w:r>
      <w:proofErr w:type="gramStart"/>
      <w:r w:rsidRPr="00C61DA9">
        <w:rPr>
          <w:rFonts w:ascii="Times New Roman" w:hAnsi="Times New Roman" w:cs="Times New Roman"/>
          <w:bCs/>
          <w:sz w:val="24"/>
          <w:szCs w:val="24"/>
          <w:lang w:val="en-US"/>
        </w:rPr>
        <w:t>acceptable  as</w:t>
      </w:r>
      <w:proofErr w:type="gramEnd"/>
      <w:r w:rsidRPr="00C61DA9">
        <w:rPr>
          <w:rFonts w:ascii="Times New Roman" w:hAnsi="Times New Roman" w:cs="Times New Roman"/>
          <w:bCs/>
          <w:sz w:val="24"/>
          <w:szCs w:val="24"/>
          <w:lang w:val="en-US"/>
        </w:rPr>
        <w:t xml:space="preserve"> alternatives for burger meat patty.</w:t>
      </w:r>
    </w:p>
    <w:p w:rsidR="00D33FC6" w:rsidRPr="00C61DA9" w:rsidRDefault="00D33FC6" w:rsidP="00D33FC6">
      <w:pPr>
        <w:pStyle w:val="ListParagraph"/>
        <w:spacing w:line="240" w:lineRule="auto"/>
        <w:ind w:left="0"/>
        <w:jc w:val="both"/>
        <w:rPr>
          <w:rFonts w:ascii="Times New Roman" w:hAnsi="Times New Roman" w:cs="Times New Roman"/>
          <w:bCs/>
          <w:sz w:val="24"/>
          <w:szCs w:val="24"/>
          <w:lang w:val="en-US"/>
        </w:rPr>
      </w:pPr>
      <w:r w:rsidRPr="00C61DA9">
        <w:rPr>
          <w:rFonts w:ascii="Times New Roman" w:hAnsi="Times New Roman" w:cs="Times New Roman"/>
          <w:bCs/>
          <w:sz w:val="24"/>
          <w:szCs w:val="24"/>
          <w:lang w:val="en-US"/>
        </w:rPr>
        <w:tab/>
        <w:t xml:space="preserve">The study used a 5-Point Hedonic scale system and it considered taste, appearance, texture, juiciness and aroma as physical markers on the acceptability of mung beans as substitute for meat burger patty. The study used a convenience method of sampling due to COVID – 19 restrictions. The respondents were composed of students and teachers acting as consumer and professional respondents, respectively. The questionnaire concentrated on the 5-Point Hedonic Scale and was distributed and answered after a blind taste test. </w:t>
      </w:r>
    </w:p>
    <w:p w:rsidR="00D33FC6" w:rsidRPr="00C61DA9" w:rsidRDefault="00D33FC6" w:rsidP="00D33FC6">
      <w:pPr>
        <w:pStyle w:val="ListParagraph"/>
        <w:spacing w:line="240" w:lineRule="auto"/>
        <w:ind w:left="0"/>
        <w:jc w:val="both"/>
        <w:rPr>
          <w:rFonts w:ascii="Times New Roman" w:hAnsi="Times New Roman" w:cs="Times New Roman"/>
          <w:bCs/>
          <w:sz w:val="24"/>
          <w:szCs w:val="24"/>
          <w:lang w:val="en-US"/>
        </w:rPr>
      </w:pPr>
      <w:r w:rsidRPr="00C61DA9">
        <w:rPr>
          <w:rFonts w:ascii="Times New Roman" w:hAnsi="Times New Roman" w:cs="Times New Roman"/>
          <w:bCs/>
          <w:sz w:val="24"/>
          <w:szCs w:val="24"/>
          <w:lang w:val="en-US"/>
        </w:rPr>
        <w:tab/>
        <w:t xml:space="preserve">In all physical markers, it was found out that the most acceptable level of concentration was the treatment with a 50% concentration of mung bean, followed by 100% and 75%, with the 50% gaining higher acceptability that the controlled variable. This is due to the fact that that the treatment with 50% concentration scored the highest in almost all physical markers in comparison to the controlled variable. </w:t>
      </w:r>
    </w:p>
    <w:p w:rsidR="00D33FC6" w:rsidRPr="00C61DA9" w:rsidRDefault="00D33FC6" w:rsidP="00D33FC6">
      <w:pPr>
        <w:pStyle w:val="ListParagraph"/>
        <w:spacing w:line="240" w:lineRule="auto"/>
        <w:ind w:left="0"/>
        <w:jc w:val="both"/>
        <w:rPr>
          <w:rFonts w:ascii="Times New Roman" w:hAnsi="Times New Roman" w:cs="Times New Roman"/>
          <w:bCs/>
          <w:sz w:val="24"/>
          <w:szCs w:val="24"/>
          <w:lang w:val="en-US"/>
        </w:rPr>
      </w:pPr>
      <w:r w:rsidRPr="00C61DA9">
        <w:rPr>
          <w:rFonts w:ascii="Times New Roman" w:hAnsi="Times New Roman" w:cs="Times New Roman"/>
          <w:bCs/>
          <w:sz w:val="24"/>
          <w:szCs w:val="24"/>
          <w:lang w:val="en-US"/>
        </w:rPr>
        <w:tab/>
        <w:t>The study had 4 treatments labeled as Treatments A</w:t>
      </w:r>
      <w:proofErr w:type="gramStart"/>
      <w:r w:rsidRPr="00C61DA9">
        <w:rPr>
          <w:rFonts w:ascii="Times New Roman" w:hAnsi="Times New Roman" w:cs="Times New Roman"/>
          <w:bCs/>
          <w:sz w:val="24"/>
          <w:szCs w:val="24"/>
          <w:lang w:val="en-US"/>
        </w:rPr>
        <w:t>,B</w:t>
      </w:r>
      <w:proofErr w:type="gramEnd"/>
      <w:r w:rsidRPr="00C61DA9">
        <w:rPr>
          <w:rFonts w:ascii="Times New Roman" w:hAnsi="Times New Roman" w:cs="Times New Roman"/>
          <w:bCs/>
          <w:sz w:val="24"/>
          <w:szCs w:val="24"/>
          <w:lang w:val="en-US"/>
        </w:rPr>
        <w:t xml:space="preserve">, C and D with Treatment A being the control variable. Overall results, Treatment C, with a 50% concentration of mung bean, got the highest score in all categories present in the questionnaire. And treatment D, got 75% mung bean concentration, is the least acceptable treatment. </w:t>
      </w:r>
    </w:p>
    <w:p w:rsidR="00D33FC6" w:rsidRPr="00C61DA9" w:rsidRDefault="00D33FC6" w:rsidP="00D33FC6">
      <w:pPr>
        <w:tabs>
          <w:tab w:val="left" w:pos="3270"/>
        </w:tabs>
        <w:spacing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lastRenderedPageBreak/>
        <w:t>All categories mirror all results, implying that C was the most acceptable substitute for meat patty.</w:t>
      </w:r>
    </w:p>
    <w:p w:rsidR="00D33ED3" w:rsidRPr="00C61DA9" w:rsidRDefault="00D33FC6" w:rsidP="00D33FC6">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Based on the findings, results and conclusions, the following were recommended: Community. It is recommended that the result be disseminated to the community to allow wider dietary selections for people who have limited options in their food intake. </w:t>
      </w:r>
      <w:proofErr w:type="gramStart"/>
      <w:r w:rsidRPr="00C61DA9">
        <w:rPr>
          <w:rFonts w:ascii="Times New Roman" w:hAnsi="Times New Roman" w:cs="Times New Roman"/>
          <w:sz w:val="24"/>
          <w:szCs w:val="24"/>
        </w:rPr>
        <w:t>Customers.</w:t>
      </w:r>
      <w:proofErr w:type="gramEnd"/>
      <w:r w:rsidRPr="00C61DA9">
        <w:rPr>
          <w:rFonts w:ascii="Times New Roman" w:hAnsi="Times New Roman" w:cs="Times New Roman"/>
          <w:sz w:val="24"/>
          <w:szCs w:val="24"/>
        </w:rPr>
        <w:t xml:space="preserve"> The customers have more selections, especially those who prefer to eat plant-based products and are on dietary restrictions. </w:t>
      </w:r>
      <w:proofErr w:type="gramStart"/>
      <w:r w:rsidRPr="00C61DA9">
        <w:rPr>
          <w:rFonts w:ascii="Times New Roman" w:hAnsi="Times New Roman" w:cs="Times New Roman"/>
          <w:sz w:val="24"/>
          <w:szCs w:val="24"/>
        </w:rPr>
        <w:t>Food Technologist.</w:t>
      </w:r>
      <w:proofErr w:type="gramEnd"/>
      <w:r w:rsidRPr="00C61DA9">
        <w:rPr>
          <w:rFonts w:ascii="Times New Roman" w:hAnsi="Times New Roman" w:cs="Times New Roman"/>
          <w:sz w:val="24"/>
          <w:szCs w:val="24"/>
        </w:rPr>
        <w:t xml:space="preserve"> Further studies on the matter can be conducted to allow inquiry into packing and food handling so as to avoid bacterial infections and other problems that the product may encounter. </w:t>
      </w:r>
      <w:proofErr w:type="gramStart"/>
      <w:r w:rsidRPr="00C61DA9">
        <w:rPr>
          <w:rFonts w:ascii="Times New Roman" w:hAnsi="Times New Roman" w:cs="Times New Roman"/>
          <w:sz w:val="24"/>
          <w:szCs w:val="24"/>
        </w:rPr>
        <w:t>Nutritionist.</w:t>
      </w:r>
      <w:proofErr w:type="gramEnd"/>
      <w:r w:rsidRPr="00C61DA9">
        <w:rPr>
          <w:rFonts w:ascii="Times New Roman" w:hAnsi="Times New Roman" w:cs="Times New Roman"/>
          <w:sz w:val="24"/>
          <w:szCs w:val="24"/>
        </w:rPr>
        <w:t xml:space="preserve"> The result will allow nutritionist more options in meal planning both for people seeking dietary plans for workouts or for those who have illnesses which disallow them to consume meat products. </w:t>
      </w:r>
      <w:proofErr w:type="gramStart"/>
      <w:r w:rsidRPr="00C61DA9">
        <w:rPr>
          <w:rFonts w:ascii="Times New Roman" w:hAnsi="Times New Roman" w:cs="Times New Roman"/>
          <w:sz w:val="24"/>
          <w:szCs w:val="24"/>
        </w:rPr>
        <w:t>Restaurants.</w:t>
      </w:r>
      <w:proofErr w:type="gramEnd"/>
      <w:r w:rsidRPr="00C61DA9">
        <w:rPr>
          <w:rFonts w:ascii="Times New Roman" w:hAnsi="Times New Roman" w:cs="Times New Roman"/>
          <w:sz w:val="24"/>
          <w:szCs w:val="24"/>
        </w:rPr>
        <w:t xml:space="preserve"> They can recommend the results to vegan or vegetarian options and would allow restaurants to cater to the dietary needs of their clients. </w:t>
      </w:r>
      <w:proofErr w:type="gramStart"/>
      <w:r w:rsidRPr="00C61DA9">
        <w:rPr>
          <w:rFonts w:ascii="Times New Roman" w:hAnsi="Times New Roman" w:cs="Times New Roman"/>
          <w:sz w:val="24"/>
          <w:szCs w:val="24"/>
        </w:rPr>
        <w:t>Students.</w:t>
      </w:r>
      <w:proofErr w:type="gramEnd"/>
      <w:r w:rsidRPr="00C61DA9">
        <w:rPr>
          <w:rFonts w:ascii="Times New Roman" w:hAnsi="Times New Roman" w:cs="Times New Roman"/>
          <w:sz w:val="24"/>
          <w:szCs w:val="24"/>
        </w:rPr>
        <w:t xml:space="preserve"> This will allow further studies into other possibilities which mung beans can be modified to expand and develop culinary styles and techniques. </w:t>
      </w:r>
      <w:proofErr w:type="gramStart"/>
      <w:r w:rsidRPr="00C61DA9">
        <w:rPr>
          <w:rFonts w:ascii="Times New Roman" w:hAnsi="Times New Roman" w:cs="Times New Roman"/>
          <w:sz w:val="24"/>
          <w:szCs w:val="24"/>
        </w:rPr>
        <w:t>Future Researchers.</w:t>
      </w:r>
      <w:proofErr w:type="gramEnd"/>
      <w:r w:rsidRPr="00C61DA9">
        <w:rPr>
          <w:rFonts w:ascii="Times New Roman" w:hAnsi="Times New Roman" w:cs="Times New Roman"/>
          <w:sz w:val="24"/>
          <w:szCs w:val="24"/>
        </w:rPr>
        <w:t xml:space="preserve"> Should conduct further studies on mung beans and its potential in food production as mung beans thrive during lean months where food shortages happen.</w:t>
      </w:r>
    </w:p>
    <w:p w:rsidR="00D33ED3" w:rsidRPr="00C61DA9" w:rsidRDefault="00D33ED3" w:rsidP="00D33ED3">
      <w:pPr>
        <w:spacing w:line="259" w:lineRule="auto"/>
        <w:jc w:val="center"/>
        <w:rPr>
          <w:rFonts w:ascii="Times New Roman" w:hAnsi="Times New Roman" w:cs="Times New Roman"/>
          <w:sz w:val="24"/>
          <w:szCs w:val="24"/>
        </w:rPr>
      </w:pPr>
      <w:r w:rsidRPr="00C61DA9">
        <w:rPr>
          <w:rFonts w:ascii="Times New Roman" w:hAnsi="Times New Roman" w:cs="Times New Roman"/>
          <w:sz w:val="24"/>
          <w:szCs w:val="24"/>
        </w:rPr>
        <w:br w:type="page"/>
      </w:r>
      <w:r w:rsidRPr="00C61DA9">
        <w:rPr>
          <w:rFonts w:ascii="Times New Roman" w:hAnsi="Times New Roman" w:cs="Times New Roman"/>
          <w:b/>
          <w:sz w:val="24"/>
          <w:szCs w:val="24"/>
        </w:rPr>
        <w:lastRenderedPageBreak/>
        <w:t>PERCEPTION OF TOURISM AND HOSPITALITY STUDENTS ON NEW NORMAL EDUCATION</w:t>
      </w:r>
    </w:p>
    <w:p w:rsidR="00D33ED3" w:rsidRPr="00C61DA9" w:rsidRDefault="00D33ED3" w:rsidP="00D33ED3">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Hubahib</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Krystyne</w:t>
      </w:r>
      <w:proofErr w:type="spellEnd"/>
      <w:r w:rsidRPr="00C61DA9">
        <w:rPr>
          <w:rFonts w:ascii="Times New Roman" w:hAnsi="Times New Roman" w:cs="Times New Roman"/>
          <w:sz w:val="24"/>
          <w:szCs w:val="24"/>
        </w:rPr>
        <w:t xml:space="preserve"> Joy T.</w:t>
      </w:r>
      <w:proofErr w:type="gramEnd"/>
    </w:p>
    <w:p w:rsidR="00D33ED3" w:rsidRPr="00C61DA9" w:rsidRDefault="00D33ED3" w:rsidP="00D33ED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Tayson</w:t>
      </w:r>
      <w:proofErr w:type="spellEnd"/>
      <w:r w:rsidRPr="00C61DA9">
        <w:rPr>
          <w:rFonts w:ascii="Times New Roman" w:hAnsi="Times New Roman" w:cs="Times New Roman"/>
          <w:sz w:val="24"/>
          <w:szCs w:val="24"/>
        </w:rPr>
        <w:t>, May Ann T.</w:t>
      </w:r>
    </w:p>
    <w:p w:rsidR="00D33ED3" w:rsidRPr="00C61DA9" w:rsidRDefault="00D33ED3" w:rsidP="00D33ED3">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Palma, Kayla D.</w:t>
      </w:r>
    </w:p>
    <w:p w:rsidR="00D33ED3" w:rsidRPr="00C61DA9" w:rsidRDefault="00D33ED3" w:rsidP="00D33ED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Madarico</w:t>
      </w:r>
      <w:proofErr w:type="spellEnd"/>
      <w:r w:rsidRPr="00C61DA9">
        <w:rPr>
          <w:rFonts w:ascii="Times New Roman" w:hAnsi="Times New Roman" w:cs="Times New Roman"/>
          <w:sz w:val="24"/>
          <w:szCs w:val="24"/>
        </w:rPr>
        <w:t>, Ma. Theresa L.</w:t>
      </w:r>
    </w:p>
    <w:p w:rsidR="00D33ED3" w:rsidRPr="00C61DA9" w:rsidRDefault="00D33ED3" w:rsidP="00D33ED3">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July 2021</w:t>
      </w:r>
    </w:p>
    <w:p w:rsidR="00D33ED3" w:rsidRPr="00C61DA9" w:rsidRDefault="00D33ED3" w:rsidP="00D33ED3">
      <w:pPr>
        <w:spacing w:after="0" w:line="240" w:lineRule="auto"/>
        <w:jc w:val="center"/>
        <w:rPr>
          <w:rFonts w:ascii="Times New Roman" w:hAnsi="Times New Roman" w:cs="Times New Roman"/>
          <w:sz w:val="24"/>
          <w:szCs w:val="24"/>
        </w:rPr>
      </w:pPr>
    </w:p>
    <w:p w:rsidR="00D33ED3" w:rsidRPr="00C61DA9" w:rsidRDefault="00D33ED3" w:rsidP="00D33ED3">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D33ED3" w:rsidRPr="00C61DA9" w:rsidRDefault="00D33ED3" w:rsidP="00D33ED3">
      <w:pPr>
        <w:spacing w:after="0" w:line="240" w:lineRule="auto"/>
        <w:jc w:val="center"/>
        <w:rPr>
          <w:rFonts w:ascii="Times New Roman" w:hAnsi="Times New Roman" w:cs="Times New Roman"/>
          <w:b/>
          <w:sz w:val="24"/>
          <w:szCs w:val="24"/>
        </w:rPr>
      </w:pPr>
    </w:p>
    <w:p w:rsidR="00D33ED3" w:rsidRPr="00C61DA9" w:rsidRDefault="00D33ED3" w:rsidP="00D33ED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This qualitative research conducted on July 2021 sought to find information about the perception of tourism and hospitality students on new normal education at St. Therese, MTC-Colleges, </w:t>
      </w:r>
      <w:proofErr w:type="gramStart"/>
      <w:r w:rsidRPr="00C61DA9">
        <w:rPr>
          <w:rFonts w:ascii="Times New Roman" w:hAnsi="Times New Roman" w:cs="Times New Roman"/>
          <w:sz w:val="24"/>
          <w:szCs w:val="24"/>
        </w:rPr>
        <w:t>La</w:t>
      </w:r>
      <w:proofErr w:type="gramEnd"/>
      <w:r w:rsidRPr="00C61DA9">
        <w:rPr>
          <w:rFonts w:ascii="Times New Roman" w:hAnsi="Times New Roman" w:cs="Times New Roman"/>
          <w:sz w:val="24"/>
          <w:szCs w:val="24"/>
        </w:rPr>
        <w:t xml:space="preserve"> Fiesta Site. Twenty (20) respondents were identified and selected using random sampling. The semi-structured interview was used as data source. The data were interpreted using thematic analysis. </w:t>
      </w:r>
    </w:p>
    <w:p w:rsidR="00D33ED3" w:rsidRPr="00C61DA9" w:rsidRDefault="00D33ED3" w:rsidP="00D33ED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The research findings indicated that the perceptions of Tourism and Hospitality student in the delivery of the lecture and laboratory classes are very difficult. Most of the students are having hard time dealing with the online lecture and laboratory activities and this new learning process had a lot of different impact to their life as tourism and hospitality students. Also, tourism and hospitality students encountered a lot of difficulties such as unstable internet connection, coping up with their lessons, mental health and the delayed distribution of e-module and printed module.</w:t>
      </w:r>
    </w:p>
    <w:p w:rsidR="00D33ED3" w:rsidRPr="00C61DA9" w:rsidRDefault="00D33ED3" w:rsidP="00D33ED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The researchers concluded that students taking Tourism and Hospitality Management Program are all having a hard time because they all need hands-on classes that can enhance and improve their skills. But due to the pandemic, they must stick to the new normal process which is the virtual learning or online classes. Most of the students did not have stable internet connections which led to their absences and lack of learning. Even if the students had given a lot of time to finish their activities, they still found it too difficult for them in some aspects.</w:t>
      </w:r>
    </w:p>
    <w:p w:rsidR="000E0040" w:rsidRPr="00C61DA9" w:rsidRDefault="000E0040">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0E0040" w:rsidRPr="00C61DA9" w:rsidRDefault="000E0040" w:rsidP="000E0040">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IMPACT OF PANDEMIC TO THE CRUISE LINE INDUSTRY</w:t>
      </w:r>
    </w:p>
    <w:p w:rsidR="000E0040" w:rsidRPr="00C61DA9" w:rsidRDefault="000E0040" w:rsidP="000E0040">
      <w:pPr>
        <w:spacing w:after="0" w:line="240" w:lineRule="auto"/>
        <w:jc w:val="center"/>
        <w:rPr>
          <w:rFonts w:ascii="Times New Roman" w:hAnsi="Times New Roman" w:cs="Times New Roman"/>
          <w:b/>
          <w:sz w:val="24"/>
          <w:szCs w:val="24"/>
        </w:rPr>
      </w:pPr>
    </w:p>
    <w:p w:rsidR="000E0040" w:rsidRPr="00C61DA9" w:rsidRDefault="000E0040" w:rsidP="000E0040">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Decretales</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Reymart</w:t>
      </w:r>
      <w:proofErr w:type="spellEnd"/>
      <w:r w:rsidRPr="00C61DA9">
        <w:rPr>
          <w:rFonts w:ascii="Times New Roman" w:hAnsi="Times New Roman" w:cs="Times New Roman"/>
          <w:sz w:val="24"/>
          <w:szCs w:val="24"/>
        </w:rPr>
        <w:t xml:space="preserve"> L.</w:t>
      </w:r>
    </w:p>
    <w:p w:rsidR="000E0040" w:rsidRPr="00C61DA9" w:rsidRDefault="000E0040" w:rsidP="000E0040">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 xml:space="preserve">Belen, </w:t>
      </w:r>
      <w:proofErr w:type="spellStart"/>
      <w:r w:rsidRPr="00C61DA9">
        <w:rPr>
          <w:rFonts w:ascii="Times New Roman" w:hAnsi="Times New Roman" w:cs="Times New Roman"/>
          <w:sz w:val="24"/>
          <w:szCs w:val="24"/>
        </w:rPr>
        <w:t>Marlou</w:t>
      </w:r>
      <w:proofErr w:type="spellEnd"/>
      <w:r w:rsidRPr="00C61DA9">
        <w:rPr>
          <w:rFonts w:ascii="Times New Roman" w:hAnsi="Times New Roman" w:cs="Times New Roman"/>
          <w:sz w:val="24"/>
          <w:szCs w:val="24"/>
        </w:rPr>
        <w:t xml:space="preserve"> M.</w:t>
      </w:r>
    </w:p>
    <w:p w:rsidR="000E0040" w:rsidRPr="00C61DA9" w:rsidRDefault="000E0040" w:rsidP="000E0040">
      <w:pPr>
        <w:spacing w:after="0" w:line="240" w:lineRule="auto"/>
        <w:jc w:val="center"/>
        <w:rPr>
          <w:rFonts w:ascii="Times New Roman" w:hAnsi="Times New Roman" w:cs="Times New Roman"/>
          <w:sz w:val="24"/>
          <w:szCs w:val="24"/>
        </w:rPr>
      </w:pPr>
      <w:proofErr w:type="gramStart"/>
      <w:r w:rsidRPr="00C61DA9">
        <w:rPr>
          <w:rFonts w:ascii="Times New Roman" w:hAnsi="Times New Roman" w:cs="Times New Roman"/>
          <w:sz w:val="24"/>
          <w:szCs w:val="24"/>
        </w:rPr>
        <w:t>Panes, Mary Faith H.</w:t>
      </w:r>
      <w:proofErr w:type="gramEnd"/>
    </w:p>
    <w:p w:rsidR="000E0040" w:rsidRPr="00C61DA9" w:rsidRDefault="000E0040" w:rsidP="000E0040">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July 2021</w:t>
      </w:r>
    </w:p>
    <w:p w:rsidR="000E0040" w:rsidRPr="00C61DA9" w:rsidRDefault="000E0040" w:rsidP="000E0040">
      <w:pPr>
        <w:spacing w:after="0" w:line="240" w:lineRule="auto"/>
        <w:jc w:val="center"/>
        <w:rPr>
          <w:rFonts w:ascii="Times New Roman" w:hAnsi="Times New Roman" w:cs="Times New Roman"/>
          <w:sz w:val="24"/>
          <w:szCs w:val="24"/>
        </w:rPr>
      </w:pPr>
    </w:p>
    <w:p w:rsidR="000E0040" w:rsidRPr="00C61DA9" w:rsidRDefault="000E0040" w:rsidP="000E0040">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0E0040" w:rsidRPr="00C61DA9" w:rsidRDefault="000E0040" w:rsidP="000E0040">
      <w:pPr>
        <w:spacing w:after="0" w:line="240" w:lineRule="auto"/>
        <w:ind w:firstLine="720"/>
        <w:jc w:val="both"/>
        <w:rPr>
          <w:rFonts w:ascii="Times New Roman" w:hAnsi="Times New Roman" w:cs="Times New Roman"/>
          <w:sz w:val="24"/>
          <w:szCs w:val="24"/>
        </w:rPr>
      </w:pPr>
    </w:p>
    <w:p w:rsidR="000E0040" w:rsidRPr="00F52E71" w:rsidRDefault="000E0040" w:rsidP="000E0040">
      <w:pPr>
        <w:spacing w:after="0" w:line="240" w:lineRule="auto"/>
        <w:ind w:firstLine="720"/>
        <w:jc w:val="both"/>
        <w:rPr>
          <w:rFonts w:ascii="Times New Roman" w:hAnsi="Times New Roman" w:cs="Times New Roman"/>
          <w:szCs w:val="24"/>
        </w:rPr>
      </w:pPr>
      <w:r w:rsidRPr="00F52E71">
        <w:rPr>
          <w:rFonts w:ascii="Times New Roman" w:hAnsi="Times New Roman" w:cs="Times New Roman"/>
          <w:szCs w:val="24"/>
        </w:rPr>
        <w:t xml:space="preserve">This study, Impact of Pandemic to the Cruise Line Industry, aimed to identify the problems encountered by cruise line industry, the circumstances during </w:t>
      </w:r>
      <w:proofErr w:type="gramStart"/>
      <w:r w:rsidRPr="00F52E71">
        <w:rPr>
          <w:rFonts w:ascii="Times New Roman" w:hAnsi="Times New Roman" w:cs="Times New Roman"/>
          <w:szCs w:val="24"/>
        </w:rPr>
        <w:t>this pandemic, economic losses</w:t>
      </w:r>
      <w:proofErr w:type="gramEnd"/>
      <w:r w:rsidRPr="00F52E71">
        <w:rPr>
          <w:rFonts w:ascii="Times New Roman" w:hAnsi="Times New Roman" w:cs="Times New Roman"/>
          <w:szCs w:val="24"/>
        </w:rPr>
        <w:t xml:space="preserve"> the cruise line encountered in these recent days of COVID-19 and the strategies and coping mechanism employed by the officials of cruise line despite COVID-19. The research focused interviewing on the TDG Crew Management, Inc. and the Marlow Navigation, </w:t>
      </w:r>
      <w:proofErr w:type="spellStart"/>
      <w:r w:rsidRPr="00F52E71">
        <w:rPr>
          <w:rFonts w:ascii="Times New Roman" w:hAnsi="Times New Roman" w:cs="Times New Roman"/>
          <w:szCs w:val="24"/>
        </w:rPr>
        <w:t>Phils</w:t>
      </w:r>
      <w:proofErr w:type="spellEnd"/>
      <w:r w:rsidRPr="00F52E71">
        <w:rPr>
          <w:rFonts w:ascii="Times New Roman" w:hAnsi="Times New Roman" w:cs="Times New Roman"/>
          <w:szCs w:val="24"/>
        </w:rPr>
        <w:t xml:space="preserve">. </w:t>
      </w:r>
      <w:proofErr w:type="gramStart"/>
      <w:r w:rsidRPr="00F52E71">
        <w:rPr>
          <w:rFonts w:ascii="Times New Roman" w:hAnsi="Times New Roman" w:cs="Times New Roman"/>
          <w:szCs w:val="24"/>
        </w:rPr>
        <w:t>Inc.</w:t>
      </w:r>
      <w:proofErr w:type="gramEnd"/>
    </w:p>
    <w:p w:rsidR="000E0040" w:rsidRPr="00F52E71" w:rsidRDefault="000E0040" w:rsidP="000E0040">
      <w:pPr>
        <w:spacing w:after="0" w:line="240" w:lineRule="auto"/>
        <w:ind w:firstLine="720"/>
        <w:jc w:val="both"/>
        <w:rPr>
          <w:rFonts w:ascii="Times New Roman" w:hAnsi="Times New Roman" w:cs="Times New Roman"/>
          <w:szCs w:val="24"/>
        </w:rPr>
      </w:pPr>
      <w:r w:rsidRPr="00F52E71">
        <w:rPr>
          <w:rFonts w:ascii="Times New Roman" w:hAnsi="Times New Roman" w:cs="Times New Roman"/>
          <w:szCs w:val="24"/>
        </w:rPr>
        <w:t>This study used the Interview Guide as our instrument because the data were gathered using a phone-recording interview with the respondents. They were asked using semi-structured and generally open-ended questions.</w:t>
      </w:r>
    </w:p>
    <w:p w:rsidR="000E0040" w:rsidRPr="00F52E71" w:rsidRDefault="000E0040" w:rsidP="000E0040">
      <w:pPr>
        <w:spacing w:after="0" w:line="240" w:lineRule="auto"/>
        <w:ind w:firstLine="720"/>
        <w:jc w:val="both"/>
        <w:rPr>
          <w:rFonts w:ascii="Times New Roman" w:hAnsi="Times New Roman" w:cs="Times New Roman"/>
          <w:szCs w:val="24"/>
        </w:rPr>
      </w:pPr>
      <w:r w:rsidRPr="00F52E71">
        <w:rPr>
          <w:rFonts w:ascii="Times New Roman" w:hAnsi="Times New Roman" w:cs="Times New Roman"/>
          <w:szCs w:val="24"/>
        </w:rPr>
        <w:t>Results revealed that the cruise line industry struggled due to pandemic. Financial losses at the time of pandemic which adversely affected the cruise line companies and their employees due to strict health protocols and the fears of the passengers to travel, being afraid to be infected of the virus.</w:t>
      </w:r>
    </w:p>
    <w:p w:rsidR="000E0040" w:rsidRPr="00F52E71" w:rsidRDefault="000E0040" w:rsidP="000E0040">
      <w:pPr>
        <w:spacing w:after="0" w:line="240" w:lineRule="auto"/>
        <w:ind w:firstLine="720"/>
        <w:jc w:val="both"/>
        <w:rPr>
          <w:rFonts w:ascii="Times New Roman" w:hAnsi="Times New Roman" w:cs="Times New Roman"/>
          <w:szCs w:val="24"/>
        </w:rPr>
      </w:pPr>
      <w:r w:rsidRPr="00F52E71">
        <w:rPr>
          <w:rFonts w:ascii="Times New Roman" w:hAnsi="Times New Roman" w:cs="Times New Roman"/>
          <w:szCs w:val="24"/>
        </w:rPr>
        <w:t>Based on the findings and conclusions, the researchers recommended strengthening the control of the pandemic through intensive screening, containment and mitigation. The cruise industry must acknowledge the COVID-19 significantly changed people’s perceptions of the risks of cruising. By implementing the measures already mentioned, the cruise line industry would be able to mitigate this risk perception. Future researchers should use the SARF model to determine the extent to which social amplification affects risk perceptions for cruising in relation to COVID-19, and should also compare how risk perceptions and perceived threats of COVID-19, were compared to other onboard health and safety risks, and how these influenced cruise decision-making. Further studies should examine individual risk perceptions in relation to factors such as cruise history or preference for cruise length, including examining differences between first time and repeat cruisers to see if there is any relationship between risk perceptions and intentions to cruise based on how many cruises a participant had done.</w:t>
      </w:r>
    </w:p>
    <w:p w:rsidR="000E0040" w:rsidRPr="00C61DA9" w:rsidRDefault="000E0040">
      <w:pPr>
        <w:spacing w:line="259" w:lineRule="auto"/>
        <w:rPr>
          <w:rFonts w:ascii="Times New Roman" w:hAnsi="Times New Roman" w:cs="Times New Roman"/>
          <w:sz w:val="24"/>
          <w:szCs w:val="24"/>
        </w:rPr>
      </w:pPr>
      <w:r w:rsidRPr="00F52E71">
        <w:rPr>
          <w:rFonts w:ascii="Times New Roman" w:hAnsi="Times New Roman" w:cs="Times New Roman"/>
          <w:szCs w:val="24"/>
        </w:rPr>
        <w:br w:type="page"/>
      </w:r>
    </w:p>
    <w:p w:rsidR="00114FB9" w:rsidRPr="00C61DA9" w:rsidRDefault="00114FB9" w:rsidP="00114FB9">
      <w:pPr>
        <w:spacing w:after="0" w:line="240" w:lineRule="auto"/>
        <w:ind w:left="720" w:hanging="720"/>
        <w:jc w:val="center"/>
        <w:rPr>
          <w:rFonts w:ascii="Times New Roman" w:hAnsi="Times New Roman" w:cs="Times New Roman"/>
          <w:b/>
          <w:bCs/>
          <w:sz w:val="24"/>
          <w:szCs w:val="24"/>
        </w:rPr>
      </w:pPr>
      <w:r w:rsidRPr="00C61DA9">
        <w:rPr>
          <w:rFonts w:ascii="Times New Roman" w:hAnsi="Times New Roman" w:cs="Times New Roman"/>
          <w:b/>
          <w:bCs/>
          <w:sz w:val="24"/>
          <w:szCs w:val="24"/>
        </w:rPr>
        <w:lastRenderedPageBreak/>
        <w:t>THE EFFECT OF ONLINE CLASS TO THE STUDENTS OF ST. THERES</w:t>
      </w:r>
      <w:r w:rsidR="003C620E">
        <w:rPr>
          <w:rFonts w:ascii="Times New Roman" w:hAnsi="Times New Roman" w:cs="Times New Roman"/>
          <w:b/>
          <w:bCs/>
          <w:sz w:val="24"/>
          <w:szCs w:val="24"/>
        </w:rPr>
        <w:t>E</w:t>
      </w:r>
      <w:bookmarkStart w:id="1" w:name="_GoBack"/>
      <w:bookmarkEnd w:id="1"/>
      <w:r w:rsidRPr="00C61DA9">
        <w:rPr>
          <w:rFonts w:ascii="Times New Roman" w:hAnsi="Times New Roman" w:cs="Times New Roman"/>
          <w:b/>
          <w:bCs/>
          <w:sz w:val="24"/>
          <w:szCs w:val="24"/>
        </w:rPr>
        <w:t>- MTC COLLEGES</w:t>
      </w:r>
    </w:p>
    <w:p w:rsidR="00114FB9" w:rsidRPr="00C61DA9" w:rsidRDefault="00114FB9" w:rsidP="00114FB9">
      <w:pPr>
        <w:spacing w:after="0" w:line="240" w:lineRule="auto"/>
        <w:ind w:left="720" w:hanging="720"/>
        <w:jc w:val="center"/>
        <w:rPr>
          <w:rFonts w:ascii="Times New Roman" w:hAnsi="Times New Roman" w:cs="Times New Roman"/>
          <w:bCs/>
          <w:sz w:val="24"/>
          <w:szCs w:val="24"/>
        </w:rPr>
      </w:pPr>
    </w:p>
    <w:p w:rsidR="00114FB9" w:rsidRPr="00C61DA9" w:rsidRDefault="00114FB9" w:rsidP="00114FB9">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bCs/>
          <w:sz w:val="24"/>
          <w:szCs w:val="24"/>
        </w:rPr>
        <w:t>Bi</w:t>
      </w:r>
      <w:r w:rsidRPr="00C61DA9">
        <w:rPr>
          <w:rFonts w:ascii="Times New Roman" w:hAnsi="Times New Roman" w:cs="Times New Roman"/>
          <w:sz w:val="24"/>
          <w:szCs w:val="24"/>
        </w:rPr>
        <w:t>ñas</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Cristien</w:t>
      </w:r>
      <w:proofErr w:type="spellEnd"/>
      <w:r w:rsidRPr="00C61DA9">
        <w:rPr>
          <w:rFonts w:ascii="Times New Roman" w:hAnsi="Times New Roman" w:cs="Times New Roman"/>
          <w:sz w:val="24"/>
          <w:szCs w:val="24"/>
        </w:rPr>
        <w:t xml:space="preserve"> Mae.</w:t>
      </w:r>
    </w:p>
    <w:p w:rsidR="00114FB9" w:rsidRPr="00C61DA9" w:rsidRDefault="00114FB9" w:rsidP="00114FB9">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Haresco</w:t>
      </w:r>
      <w:proofErr w:type="spellEnd"/>
      <w:r w:rsidRPr="00C61DA9">
        <w:rPr>
          <w:rFonts w:ascii="Times New Roman" w:hAnsi="Times New Roman" w:cs="Times New Roman"/>
          <w:sz w:val="24"/>
          <w:szCs w:val="24"/>
        </w:rPr>
        <w:t>, Anna Mae C.</w:t>
      </w:r>
    </w:p>
    <w:p w:rsidR="00114FB9" w:rsidRPr="00C61DA9" w:rsidRDefault="00114FB9" w:rsidP="00114FB9">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Iglesia</w:t>
      </w:r>
      <w:proofErr w:type="spellEnd"/>
      <w:r w:rsidRPr="00C61DA9">
        <w:rPr>
          <w:rFonts w:ascii="Times New Roman" w:hAnsi="Times New Roman" w:cs="Times New Roman"/>
          <w:sz w:val="24"/>
          <w:szCs w:val="24"/>
        </w:rPr>
        <w:t xml:space="preserve">, Rose </w:t>
      </w:r>
      <w:proofErr w:type="spellStart"/>
      <w:r w:rsidRPr="00C61DA9">
        <w:rPr>
          <w:rFonts w:ascii="Times New Roman" w:hAnsi="Times New Roman" w:cs="Times New Roman"/>
          <w:sz w:val="24"/>
          <w:szCs w:val="24"/>
        </w:rPr>
        <w:t>Vell</w:t>
      </w:r>
      <w:proofErr w:type="spellEnd"/>
      <w:r w:rsidRPr="00C61DA9">
        <w:rPr>
          <w:rFonts w:ascii="Times New Roman" w:hAnsi="Times New Roman" w:cs="Times New Roman"/>
          <w:sz w:val="24"/>
          <w:szCs w:val="24"/>
        </w:rPr>
        <w:t xml:space="preserve"> P.</w:t>
      </w:r>
    </w:p>
    <w:p w:rsidR="00114FB9" w:rsidRPr="00C61DA9" w:rsidRDefault="00114FB9" w:rsidP="00114FB9">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 xml:space="preserve">Tolentino, </w:t>
      </w:r>
      <w:proofErr w:type="spellStart"/>
      <w:r w:rsidRPr="00C61DA9">
        <w:rPr>
          <w:rFonts w:ascii="Times New Roman" w:hAnsi="Times New Roman" w:cs="Times New Roman"/>
          <w:sz w:val="24"/>
          <w:szCs w:val="24"/>
        </w:rPr>
        <w:t>Matella</w:t>
      </w:r>
      <w:proofErr w:type="spellEnd"/>
      <w:r w:rsidRPr="00C61DA9">
        <w:rPr>
          <w:rFonts w:ascii="Times New Roman" w:hAnsi="Times New Roman" w:cs="Times New Roman"/>
          <w:sz w:val="24"/>
          <w:szCs w:val="24"/>
        </w:rPr>
        <w:t xml:space="preserve"> B.</w:t>
      </w:r>
    </w:p>
    <w:p w:rsidR="00114FB9" w:rsidRPr="00C61DA9" w:rsidRDefault="00114FB9" w:rsidP="00114FB9">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July 2021</w:t>
      </w:r>
    </w:p>
    <w:p w:rsidR="00114FB9" w:rsidRPr="00C61DA9" w:rsidRDefault="00114FB9" w:rsidP="00114FB9">
      <w:pPr>
        <w:spacing w:after="0" w:line="240" w:lineRule="auto"/>
        <w:jc w:val="center"/>
        <w:rPr>
          <w:rFonts w:ascii="Times New Roman" w:hAnsi="Times New Roman" w:cs="Times New Roman"/>
          <w:b/>
          <w:sz w:val="24"/>
          <w:szCs w:val="24"/>
        </w:rPr>
      </w:pPr>
    </w:p>
    <w:p w:rsidR="00114FB9" w:rsidRPr="00C61DA9" w:rsidRDefault="00114FB9" w:rsidP="00114FB9">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114FB9" w:rsidRPr="00C61DA9" w:rsidRDefault="00114FB9" w:rsidP="00114FB9">
      <w:pPr>
        <w:spacing w:after="0" w:line="240" w:lineRule="auto"/>
        <w:jc w:val="center"/>
        <w:rPr>
          <w:rFonts w:ascii="Times New Roman" w:hAnsi="Times New Roman" w:cs="Times New Roman"/>
          <w:b/>
          <w:sz w:val="24"/>
          <w:szCs w:val="24"/>
        </w:rPr>
      </w:pPr>
    </w:p>
    <w:p w:rsidR="00114FB9" w:rsidRPr="00C61DA9" w:rsidRDefault="00114FB9" w:rsidP="00114FB9">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This research focused on the effect of online class to the students of St. Therese-MTC Colleges.  It aimed to determine whether the students were comfortable in having online class, to find out how online class affected their academic and non-academic performances and to know the online environment and if it can help them in better learning. Lastly, to know if online class was as effective as face-to-face class.</w:t>
      </w:r>
    </w:p>
    <w:p w:rsidR="00114FB9" w:rsidRPr="00C61DA9" w:rsidRDefault="00114FB9" w:rsidP="00114FB9">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This study utilized the qualitative research, specifically a narrative inquiry.  The data were gathered through the use of interview-guide with questions via face book and phone call with the respondents. They were asked generally open-ended questions which were intended to bring out their experiences. Interview-guide questions focused on the experiences of the students in having online learning.</w:t>
      </w:r>
    </w:p>
    <w:p w:rsidR="00114FB9" w:rsidRPr="00C61DA9" w:rsidRDefault="00114FB9" w:rsidP="00114FB9">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 Results revealed that the participants were challenged when it came to maintaining academic &amp; non-academic areas, time management, social interaction between students and their instructors. After analyzing the study, researchers concluded that the effects of online class to the students of St. Therese-MTC Colleges were in their mental health such as stress caused by unstable internet connection; and weakened students’ logical ability and face-to-face interactive relationship. It highlighted that online learning could be both effective and ineffective to the student of St. Therese-MTC Colleges, La Fiesta Site.</w:t>
      </w:r>
    </w:p>
    <w:p w:rsidR="00114FB9" w:rsidRPr="00C61DA9" w:rsidRDefault="00114FB9">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FD4ED4" w:rsidRPr="00C61DA9" w:rsidRDefault="00FD4ED4" w:rsidP="00FD4ED4">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b/>
          <w:bCs/>
          <w:iCs/>
          <w:sz w:val="24"/>
          <w:szCs w:val="24"/>
        </w:rPr>
        <w:lastRenderedPageBreak/>
        <w:t>FOOD HANDLING AND SAFETY PRACTICES AMONG VENDORS IN TERMINAL MOHON, AREVALO</w:t>
      </w:r>
    </w:p>
    <w:p w:rsidR="00FD4ED4" w:rsidRPr="00C61DA9" w:rsidRDefault="00FD4ED4" w:rsidP="00FD4ED4">
      <w:pPr>
        <w:spacing w:after="0" w:line="240" w:lineRule="auto"/>
        <w:ind w:left="720" w:hanging="720"/>
        <w:jc w:val="center"/>
        <w:rPr>
          <w:rFonts w:ascii="Times New Roman" w:hAnsi="Times New Roman" w:cs="Times New Roman"/>
          <w:sz w:val="24"/>
          <w:szCs w:val="24"/>
        </w:rPr>
      </w:pPr>
    </w:p>
    <w:p w:rsidR="00FD4ED4" w:rsidRPr="00C61DA9" w:rsidRDefault="00FD4ED4" w:rsidP="00FD4ED4">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 xml:space="preserve">De Julian, </w:t>
      </w:r>
      <w:proofErr w:type="spellStart"/>
      <w:r w:rsidRPr="00C61DA9">
        <w:rPr>
          <w:rFonts w:ascii="Times New Roman" w:hAnsi="Times New Roman" w:cs="Times New Roman"/>
          <w:sz w:val="24"/>
          <w:szCs w:val="24"/>
        </w:rPr>
        <w:t>Riz</w:t>
      </w:r>
      <w:proofErr w:type="spellEnd"/>
      <w:r w:rsidRPr="00C61DA9">
        <w:rPr>
          <w:rFonts w:ascii="Times New Roman" w:hAnsi="Times New Roman" w:cs="Times New Roman"/>
          <w:sz w:val="24"/>
          <w:szCs w:val="24"/>
        </w:rPr>
        <w:t>-Ann B.</w:t>
      </w:r>
    </w:p>
    <w:p w:rsidR="00FD4ED4" w:rsidRPr="00C61DA9" w:rsidRDefault="00FD4ED4" w:rsidP="00FD4ED4">
      <w:pPr>
        <w:spacing w:after="0" w:line="240" w:lineRule="auto"/>
        <w:ind w:left="720" w:hanging="720"/>
        <w:jc w:val="center"/>
        <w:rPr>
          <w:rFonts w:ascii="Times New Roman" w:hAnsi="Times New Roman" w:cs="Times New Roman"/>
          <w:sz w:val="24"/>
          <w:szCs w:val="24"/>
        </w:rPr>
      </w:pPr>
      <w:proofErr w:type="gramStart"/>
      <w:r w:rsidRPr="00C61DA9">
        <w:rPr>
          <w:rFonts w:ascii="Times New Roman" w:hAnsi="Times New Roman" w:cs="Times New Roman"/>
          <w:sz w:val="24"/>
          <w:szCs w:val="24"/>
        </w:rPr>
        <w:t>Gomez, Charity Faith T.</w:t>
      </w:r>
      <w:proofErr w:type="gramEnd"/>
    </w:p>
    <w:p w:rsidR="00FD4ED4" w:rsidRPr="00C61DA9" w:rsidRDefault="00FD4ED4" w:rsidP="00FD4ED4">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Villa, CJ C.</w:t>
      </w:r>
    </w:p>
    <w:p w:rsidR="00FD4ED4" w:rsidRPr="00C61DA9" w:rsidRDefault="00FD4ED4" w:rsidP="00FD4ED4">
      <w:pPr>
        <w:spacing w:after="0" w:line="240" w:lineRule="auto"/>
        <w:ind w:left="720" w:hanging="720"/>
        <w:jc w:val="center"/>
        <w:rPr>
          <w:rFonts w:ascii="Times New Roman" w:hAnsi="Times New Roman" w:cs="Times New Roman"/>
          <w:b/>
          <w:bCs/>
          <w:i/>
          <w:iCs/>
          <w:sz w:val="24"/>
          <w:szCs w:val="24"/>
        </w:rPr>
      </w:pPr>
      <w:r w:rsidRPr="00C61DA9">
        <w:rPr>
          <w:rFonts w:ascii="Times New Roman" w:hAnsi="Times New Roman" w:cs="Times New Roman"/>
          <w:sz w:val="24"/>
          <w:szCs w:val="24"/>
        </w:rPr>
        <w:t>July 2021</w:t>
      </w:r>
    </w:p>
    <w:p w:rsidR="00FD4ED4" w:rsidRPr="00C61DA9" w:rsidRDefault="00FD4ED4" w:rsidP="00FD4ED4">
      <w:pPr>
        <w:spacing w:after="0" w:line="240" w:lineRule="auto"/>
        <w:jc w:val="center"/>
        <w:rPr>
          <w:rFonts w:ascii="Times New Roman" w:hAnsi="Times New Roman" w:cs="Times New Roman"/>
          <w:b/>
          <w:bCs/>
          <w:sz w:val="24"/>
          <w:szCs w:val="24"/>
        </w:rPr>
      </w:pPr>
    </w:p>
    <w:p w:rsidR="00FD4ED4" w:rsidRPr="00C61DA9" w:rsidRDefault="00FD4ED4" w:rsidP="00FD4ED4">
      <w:pPr>
        <w:spacing w:after="0" w:line="240" w:lineRule="auto"/>
        <w:jc w:val="center"/>
        <w:rPr>
          <w:rFonts w:ascii="Times New Roman" w:hAnsi="Times New Roman" w:cs="Times New Roman"/>
          <w:b/>
          <w:bCs/>
          <w:sz w:val="24"/>
          <w:szCs w:val="24"/>
        </w:rPr>
      </w:pPr>
      <w:r w:rsidRPr="00C61DA9">
        <w:rPr>
          <w:rFonts w:ascii="Times New Roman" w:hAnsi="Times New Roman" w:cs="Times New Roman"/>
          <w:b/>
          <w:bCs/>
          <w:sz w:val="24"/>
          <w:szCs w:val="24"/>
        </w:rPr>
        <w:t>Abstract</w:t>
      </w:r>
    </w:p>
    <w:p w:rsidR="00FD4ED4" w:rsidRPr="00C61DA9" w:rsidRDefault="00FD4ED4" w:rsidP="00FD4ED4">
      <w:pPr>
        <w:spacing w:after="0" w:line="240" w:lineRule="auto"/>
        <w:jc w:val="center"/>
        <w:rPr>
          <w:rFonts w:ascii="Times New Roman" w:hAnsi="Times New Roman" w:cs="Times New Roman"/>
          <w:b/>
          <w:bCs/>
          <w:sz w:val="24"/>
          <w:szCs w:val="24"/>
        </w:rPr>
      </w:pPr>
    </w:p>
    <w:p w:rsidR="00FD4ED4" w:rsidRPr="00C61DA9" w:rsidRDefault="00FD4ED4" w:rsidP="00FD4ED4">
      <w:pPr>
        <w:spacing w:after="0" w:line="240" w:lineRule="auto"/>
        <w:jc w:val="both"/>
        <w:rPr>
          <w:rFonts w:ascii="Times New Roman" w:hAnsi="Times New Roman" w:cs="Times New Roman"/>
          <w:sz w:val="24"/>
          <w:szCs w:val="24"/>
        </w:rPr>
      </w:pPr>
      <w:r w:rsidRPr="00C61DA9">
        <w:rPr>
          <w:rFonts w:ascii="Times New Roman" w:hAnsi="Times New Roman" w:cs="Times New Roman"/>
          <w:b/>
          <w:bCs/>
          <w:sz w:val="24"/>
          <w:szCs w:val="24"/>
        </w:rPr>
        <w:tab/>
      </w:r>
      <w:r w:rsidRPr="00C61DA9">
        <w:rPr>
          <w:rFonts w:ascii="Times New Roman" w:hAnsi="Times New Roman" w:cs="Times New Roman"/>
          <w:sz w:val="24"/>
          <w:szCs w:val="24"/>
        </w:rPr>
        <w:t>Food handling and safety practices had been the problems of society since foods are sold from the vendors. As a concerned citizen, one should be wise in choosing foods for this consumption, each one should be aware of proper food handling and safety practices among the vendors.</w:t>
      </w:r>
    </w:p>
    <w:p w:rsidR="00FD4ED4" w:rsidRPr="00C61DA9" w:rsidRDefault="00FD4ED4" w:rsidP="00FD4ED4">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 xml:space="preserve">The study was conducted to determine the Food handling and Safety practices among vendors in Terminal </w:t>
      </w:r>
      <w:proofErr w:type="spellStart"/>
      <w:r w:rsidRPr="00C61DA9">
        <w:rPr>
          <w:rFonts w:ascii="Times New Roman" w:hAnsi="Times New Roman" w:cs="Times New Roman"/>
          <w:sz w:val="24"/>
          <w:szCs w:val="24"/>
        </w:rPr>
        <w:t>Mohon</w:t>
      </w:r>
      <w:proofErr w:type="spellEnd"/>
      <w:r w:rsidRPr="00C61DA9">
        <w:rPr>
          <w:rFonts w:ascii="Times New Roman" w:hAnsi="Times New Roman" w:cs="Times New Roman"/>
          <w:sz w:val="24"/>
          <w:szCs w:val="24"/>
        </w:rPr>
        <w:t>, Arevalo. The vendors were the ones who answered the questionnaire and when the respondents were classified according to Sex and Educational Attainment.</w:t>
      </w:r>
    </w:p>
    <w:p w:rsidR="00FD4ED4" w:rsidRPr="00C61DA9" w:rsidRDefault="00FD4ED4" w:rsidP="00FD4ED4">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The random sampling technique was used in this study in order to come up with (40) forty respondents in the terminal which comprised of 11 male vendors and 29 female vendors.  Data were analyzed and results showed that these vendors Most Highly Practiced with a mean of 4.57 in Food Handling Practices and 4.86 in Safety Practices. Results revealed that there is no significant difference between male and female vendors in terms of food handling and safety practices.</w:t>
      </w:r>
    </w:p>
    <w:p w:rsidR="002E2535" w:rsidRPr="00C61DA9" w:rsidRDefault="00FD4ED4" w:rsidP="00FD4ED4">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In conclusion, this proved that these vendors applied the proper food practices in their foods. Formal education and training on food handling are necessary and should be enforced to ensure safer customers.</w:t>
      </w:r>
    </w:p>
    <w:p w:rsidR="002E2535" w:rsidRPr="00C61DA9" w:rsidRDefault="002E2535">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302536" w:rsidRPr="00C61DA9" w:rsidRDefault="00302536" w:rsidP="00302536">
      <w:pPr>
        <w:spacing w:after="0" w:line="240" w:lineRule="auto"/>
        <w:ind w:left="720" w:hanging="720"/>
        <w:jc w:val="center"/>
        <w:rPr>
          <w:rFonts w:ascii="Times New Roman" w:hAnsi="Times New Roman" w:cs="Times New Roman"/>
          <w:sz w:val="24"/>
          <w:szCs w:val="24"/>
        </w:rPr>
      </w:pPr>
      <w:proofErr w:type="gramStart"/>
      <w:r w:rsidRPr="00C61DA9">
        <w:rPr>
          <w:rFonts w:ascii="Times New Roman" w:hAnsi="Times New Roman" w:cs="Times New Roman"/>
          <w:b/>
          <w:sz w:val="24"/>
          <w:szCs w:val="24"/>
        </w:rPr>
        <w:lastRenderedPageBreak/>
        <w:t>OBSERVANCE OF WASTE MANAGEMENT PRACTICES BY THE HOUSEHOLD OF YBIERNAS STREET, BRGY.</w:t>
      </w:r>
      <w:proofErr w:type="gramEnd"/>
      <w:r w:rsidRPr="00C61DA9">
        <w:rPr>
          <w:rFonts w:ascii="Times New Roman" w:hAnsi="Times New Roman" w:cs="Times New Roman"/>
          <w:b/>
          <w:sz w:val="24"/>
          <w:szCs w:val="24"/>
        </w:rPr>
        <w:t xml:space="preserve"> INDAY, ILOILO CITY</w:t>
      </w:r>
      <w:r w:rsidRPr="00C61DA9">
        <w:rPr>
          <w:rFonts w:ascii="Times New Roman" w:hAnsi="Times New Roman" w:cs="Times New Roman"/>
          <w:sz w:val="24"/>
          <w:szCs w:val="24"/>
        </w:rPr>
        <w:t xml:space="preserve"> </w:t>
      </w:r>
    </w:p>
    <w:p w:rsidR="00302536" w:rsidRPr="00C61DA9" w:rsidRDefault="00302536" w:rsidP="00302536">
      <w:pPr>
        <w:spacing w:after="0" w:line="240" w:lineRule="auto"/>
        <w:ind w:left="720" w:hanging="720"/>
        <w:jc w:val="center"/>
        <w:rPr>
          <w:rFonts w:ascii="Times New Roman" w:hAnsi="Times New Roman" w:cs="Times New Roman"/>
          <w:sz w:val="24"/>
          <w:szCs w:val="24"/>
        </w:rPr>
      </w:pPr>
    </w:p>
    <w:p w:rsidR="00302536" w:rsidRPr="00C61DA9" w:rsidRDefault="00302536" w:rsidP="00302536">
      <w:pPr>
        <w:spacing w:after="0" w:line="240" w:lineRule="auto"/>
        <w:ind w:left="720" w:hanging="720"/>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Gabayoyo</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Kerby</w:t>
      </w:r>
      <w:proofErr w:type="spellEnd"/>
      <w:r w:rsidRPr="00C61DA9">
        <w:rPr>
          <w:rFonts w:ascii="Times New Roman" w:hAnsi="Times New Roman" w:cs="Times New Roman"/>
          <w:sz w:val="24"/>
          <w:szCs w:val="24"/>
        </w:rPr>
        <w:t xml:space="preserve"> Kent T.</w:t>
      </w:r>
      <w:proofErr w:type="gramEnd"/>
    </w:p>
    <w:p w:rsidR="00302536" w:rsidRPr="00C61DA9" w:rsidRDefault="00302536" w:rsidP="00302536">
      <w:pPr>
        <w:spacing w:after="0" w:line="240" w:lineRule="auto"/>
        <w:ind w:left="720" w:hanging="720"/>
        <w:jc w:val="center"/>
        <w:rPr>
          <w:rFonts w:ascii="Times New Roman" w:hAnsi="Times New Roman" w:cs="Times New Roman"/>
          <w:sz w:val="24"/>
          <w:szCs w:val="24"/>
        </w:rPr>
      </w:pPr>
      <w:proofErr w:type="gramStart"/>
      <w:r w:rsidRPr="00C61DA9">
        <w:rPr>
          <w:rFonts w:ascii="Times New Roman" w:hAnsi="Times New Roman" w:cs="Times New Roman"/>
          <w:sz w:val="24"/>
          <w:szCs w:val="24"/>
        </w:rPr>
        <w:t xml:space="preserve">Besana, </w:t>
      </w:r>
      <w:proofErr w:type="spellStart"/>
      <w:r w:rsidRPr="00C61DA9">
        <w:rPr>
          <w:rFonts w:ascii="Times New Roman" w:hAnsi="Times New Roman" w:cs="Times New Roman"/>
          <w:sz w:val="24"/>
          <w:szCs w:val="24"/>
        </w:rPr>
        <w:t>Celsa</w:t>
      </w:r>
      <w:proofErr w:type="spellEnd"/>
      <w:r w:rsidRPr="00C61DA9">
        <w:rPr>
          <w:rFonts w:ascii="Times New Roman" w:hAnsi="Times New Roman" w:cs="Times New Roman"/>
          <w:sz w:val="24"/>
          <w:szCs w:val="24"/>
        </w:rPr>
        <w:t xml:space="preserve"> Mae L.</w:t>
      </w:r>
      <w:proofErr w:type="gramEnd"/>
    </w:p>
    <w:p w:rsidR="00302536" w:rsidRPr="00C61DA9" w:rsidRDefault="00302536" w:rsidP="00302536">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Judicpa</w:t>
      </w:r>
      <w:proofErr w:type="spellEnd"/>
      <w:r w:rsidRPr="00C61DA9">
        <w:rPr>
          <w:rFonts w:ascii="Times New Roman" w:hAnsi="Times New Roman" w:cs="Times New Roman"/>
          <w:sz w:val="24"/>
          <w:szCs w:val="24"/>
        </w:rPr>
        <w:t>, Freddie Rick C.</w:t>
      </w:r>
    </w:p>
    <w:p w:rsidR="00302536" w:rsidRPr="00C61DA9" w:rsidRDefault="00302536" w:rsidP="00302536">
      <w:pPr>
        <w:spacing w:after="0" w:line="240" w:lineRule="auto"/>
        <w:ind w:left="720" w:hanging="720"/>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Dequina</w:t>
      </w:r>
      <w:proofErr w:type="spellEnd"/>
      <w:r w:rsidRPr="00C61DA9">
        <w:rPr>
          <w:rFonts w:ascii="Times New Roman" w:hAnsi="Times New Roman" w:cs="Times New Roman"/>
          <w:sz w:val="24"/>
          <w:szCs w:val="24"/>
        </w:rPr>
        <w:t>, Regina J</w:t>
      </w:r>
      <w:r w:rsidRPr="00C61DA9">
        <w:rPr>
          <w:rFonts w:ascii="Times New Roman" w:hAnsi="Times New Roman" w:cs="Times New Roman"/>
          <w:b/>
          <w:sz w:val="24"/>
          <w:szCs w:val="24"/>
        </w:rPr>
        <w:t>.</w:t>
      </w:r>
      <w:proofErr w:type="gramEnd"/>
      <w:r w:rsidRPr="00C61DA9">
        <w:rPr>
          <w:rFonts w:ascii="Times New Roman" w:hAnsi="Times New Roman" w:cs="Times New Roman"/>
          <w:b/>
          <w:sz w:val="24"/>
          <w:szCs w:val="24"/>
        </w:rPr>
        <w:t xml:space="preserve"> </w:t>
      </w:r>
    </w:p>
    <w:p w:rsidR="00302536" w:rsidRPr="00C61DA9" w:rsidRDefault="00302536" w:rsidP="00302536">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July 2021</w:t>
      </w:r>
    </w:p>
    <w:p w:rsidR="00302536" w:rsidRPr="00C61DA9" w:rsidRDefault="00302536" w:rsidP="00302536">
      <w:pPr>
        <w:spacing w:after="0" w:line="240" w:lineRule="auto"/>
        <w:ind w:left="720" w:hanging="720"/>
        <w:jc w:val="center"/>
        <w:rPr>
          <w:rFonts w:ascii="Times New Roman" w:hAnsi="Times New Roman" w:cs="Times New Roman"/>
          <w:sz w:val="24"/>
          <w:szCs w:val="24"/>
        </w:rPr>
      </w:pPr>
    </w:p>
    <w:p w:rsidR="00302536" w:rsidRPr="00C61DA9" w:rsidRDefault="00302536" w:rsidP="00302536">
      <w:pPr>
        <w:tabs>
          <w:tab w:val="left" w:pos="-3510"/>
        </w:tabs>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302536" w:rsidRPr="00C61DA9" w:rsidRDefault="00302536" w:rsidP="00302536">
      <w:pPr>
        <w:tabs>
          <w:tab w:val="left" w:pos="-3510"/>
        </w:tabs>
        <w:spacing w:after="0" w:line="240" w:lineRule="auto"/>
        <w:jc w:val="center"/>
        <w:rPr>
          <w:rFonts w:ascii="Times New Roman" w:hAnsi="Times New Roman" w:cs="Times New Roman"/>
          <w:b/>
          <w:sz w:val="24"/>
          <w:szCs w:val="24"/>
        </w:rPr>
      </w:pPr>
    </w:p>
    <w:p w:rsidR="00302536" w:rsidRPr="00C61DA9" w:rsidRDefault="00302536" w:rsidP="00302536">
      <w:pPr>
        <w:spacing w:after="0" w:line="240" w:lineRule="auto"/>
        <w:jc w:val="both"/>
        <w:rPr>
          <w:rFonts w:ascii="Times New Roman" w:hAnsi="Times New Roman" w:cs="Times New Roman"/>
          <w:sz w:val="24"/>
          <w:szCs w:val="24"/>
        </w:rPr>
      </w:pPr>
      <w:r w:rsidRPr="00C61DA9">
        <w:rPr>
          <w:rFonts w:ascii="Times New Roman" w:hAnsi="Times New Roman" w:cs="Times New Roman"/>
          <w:b/>
          <w:sz w:val="24"/>
          <w:szCs w:val="24"/>
        </w:rPr>
        <w:t xml:space="preserve">         </w:t>
      </w:r>
      <w:r w:rsidRPr="00C61DA9">
        <w:rPr>
          <w:rFonts w:ascii="Times New Roman" w:hAnsi="Times New Roman" w:cs="Times New Roman"/>
          <w:sz w:val="24"/>
          <w:szCs w:val="24"/>
        </w:rPr>
        <w:t xml:space="preserve">  This descriptive study focused on the observance of waste management practices by the households of Barangay </w:t>
      </w:r>
      <w:proofErr w:type="spellStart"/>
      <w:r w:rsidRPr="00C61DA9">
        <w:rPr>
          <w:rFonts w:ascii="Times New Roman" w:hAnsi="Times New Roman" w:cs="Times New Roman"/>
          <w:sz w:val="24"/>
          <w:szCs w:val="24"/>
        </w:rPr>
        <w:t>Inday</w:t>
      </w:r>
      <w:proofErr w:type="spellEnd"/>
      <w:r w:rsidRPr="00C61DA9">
        <w:rPr>
          <w:rFonts w:ascii="Times New Roman" w:hAnsi="Times New Roman" w:cs="Times New Roman"/>
          <w:sz w:val="24"/>
          <w:szCs w:val="24"/>
        </w:rPr>
        <w:t xml:space="preserve"> in Iloilo City. The research instrument was formulated by the researchers themselves and validated by three experts. The respondents of the study were the households of </w:t>
      </w:r>
      <w:proofErr w:type="spellStart"/>
      <w:r w:rsidRPr="00C61DA9">
        <w:rPr>
          <w:rFonts w:ascii="Times New Roman" w:hAnsi="Times New Roman" w:cs="Times New Roman"/>
          <w:sz w:val="24"/>
          <w:szCs w:val="24"/>
        </w:rPr>
        <w:t>Ybiernas</w:t>
      </w:r>
      <w:proofErr w:type="spellEnd"/>
      <w:r w:rsidRPr="00C61DA9">
        <w:rPr>
          <w:rFonts w:ascii="Times New Roman" w:hAnsi="Times New Roman" w:cs="Times New Roman"/>
          <w:sz w:val="24"/>
          <w:szCs w:val="24"/>
        </w:rPr>
        <w:t xml:space="preserve"> Street, Brgy. </w:t>
      </w:r>
      <w:proofErr w:type="spellStart"/>
      <w:proofErr w:type="gramStart"/>
      <w:r w:rsidRPr="00C61DA9">
        <w:rPr>
          <w:rFonts w:ascii="Times New Roman" w:hAnsi="Times New Roman" w:cs="Times New Roman"/>
          <w:sz w:val="24"/>
          <w:szCs w:val="24"/>
        </w:rPr>
        <w:t>Inday</w:t>
      </w:r>
      <w:proofErr w:type="spellEnd"/>
      <w:r w:rsidRPr="00C61DA9">
        <w:rPr>
          <w:rFonts w:ascii="Times New Roman" w:hAnsi="Times New Roman" w:cs="Times New Roman"/>
          <w:sz w:val="24"/>
          <w:szCs w:val="24"/>
        </w:rPr>
        <w:t>, Iloilo City.</w:t>
      </w:r>
      <w:proofErr w:type="gramEnd"/>
      <w:r w:rsidRPr="00C61DA9">
        <w:rPr>
          <w:rFonts w:ascii="Times New Roman" w:hAnsi="Times New Roman" w:cs="Times New Roman"/>
          <w:sz w:val="24"/>
          <w:szCs w:val="24"/>
        </w:rPr>
        <w:t xml:space="preserve"> The independent variables were educational attainment and socio- economic status. The statistical tools used were mean and One-way ANOVA. The findings showed that the observance of waste management practices of the households of a selected barangay in Iloilo City when taken as a whole was always observed by the respondents in terms of educational attainment and socio-economic status.</w:t>
      </w:r>
    </w:p>
    <w:p w:rsidR="00302536" w:rsidRPr="00C61DA9" w:rsidRDefault="00302536" w:rsidP="00302536">
      <w:pPr>
        <w:tabs>
          <w:tab w:val="left" w:pos="2560"/>
        </w:tabs>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The researchers concluded that the households always observed waste management practices, if grouped according to educational attainment and socio-economic status. Furthermore, the results of the statistical analysis support the null hypothesis on the observance of waste management practices by the households according to educational attainment and socio-economic status. The researchers recommended to have further studies and for the LGU’s and barangay officials to monitor the proper waste management and disposal in every household of their barangays.</w:t>
      </w:r>
    </w:p>
    <w:p w:rsidR="00FD4ED4" w:rsidRPr="00C61DA9" w:rsidRDefault="00FD4ED4" w:rsidP="00FD4ED4">
      <w:pPr>
        <w:spacing w:after="0" w:line="240" w:lineRule="auto"/>
        <w:jc w:val="both"/>
        <w:rPr>
          <w:rFonts w:ascii="Times New Roman" w:hAnsi="Times New Roman" w:cs="Times New Roman"/>
          <w:sz w:val="24"/>
          <w:szCs w:val="24"/>
        </w:rPr>
      </w:pPr>
    </w:p>
    <w:p w:rsidR="003F06AD" w:rsidRPr="00C61DA9" w:rsidRDefault="003F06AD" w:rsidP="00D33FC6">
      <w:pPr>
        <w:spacing w:after="0" w:line="240" w:lineRule="auto"/>
        <w:ind w:firstLine="720"/>
        <w:jc w:val="both"/>
        <w:rPr>
          <w:rFonts w:ascii="Times New Roman" w:hAnsi="Times New Roman" w:cs="Times New Roman"/>
          <w:sz w:val="24"/>
          <w:szCs w:val="24"/>
        </w:rPr>
      </w:pPr>
    </w:p>
    <w:p w:rsidR="00782577" w:rsidRPr="00C61DA9" w:rsidRDefault="00782577">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F355AC" w:rsidRPr="00C61DA9" w:rsidRDefault="00F355AC" w:rsidP="00F355AC">
      <w:pPr>
        <w:spacing w:after="0" w:line="240" w:lineRule="auto"/>
        <w:jc w:val="center"/>
        <w:rPr>
          <w:rFonts w:ascii="Times New Roman" w:eastAsia="Calibri" w:hAnsi="Times New Roman" w:cs="Times New Roman"/>
          <w:sz w:val="24"/>
          <w:szCs w:val="24"/>
        </w:rPr>
      </w:pPr>
      <w:r w:rsidRPr="00C61DA9">
        <w:rPr>
          <w:rFonts w:ascii="Times New Roman" w:eastAsia="Calibri" w:hAnsi="Times New Roman" w:cs="Times New Roman"/>
          <w:b/>
          <w:bCs/>
          <w:sz w:val="24"/>
          <w:szCs w:val="24"/>
        </w:rPr>
        <w:lastRenderedPageBreak/>
        <w:t>ACCEPTABILITY OF MUSA ACUMINATA X BALBISIANA AS ENHANCED PORK SAUSAGE</w:t>
      </w:r>
    </w:p>
    <w:p w:rsidR="00F355AC" w:rsidRPr="00C61DA9" w:rsidRDefault="00F355AC" w:rsidP="00F355AC">
      <w:pPr>
        <w:spacing w:after="0" w:line="240" w:lineRule="auto"/>
        <w:jc w:val="center"/>
        <w:rPr>
          <w:rFonts w:ascii="Times New Roman" w:eastAsia="Calibri" w:hAnsi="Times New Roman" w:cs="Times New Roman"/>
          <w:sz w:val="24"/>
          <w:szCs w:val="24"/>
        </w:rPr>
      </w:pPr>
    </w:p>
    <w:p w:rsidR="00F355AC" w:rsidRPr="00C61DA9" w:rsidRDefault="00F355AC" w:rsidP="00F355AC">
      <w:pPr>
        <w:spacing w:after="0" w:line="240" w:lineRule="auto"/>
        <w:jc w:val="center"/>
        <w:rPr>
          <w:rFonts w:ascii="Times New Roman" w:eastAsia="Calibri" w:hAnsi="Times New Roman" w:cs="Times New Roman"/>
          <w:sz w:val="24"/>
          <w:szCs w:val="24"/>
        </w:rPr>
      </w:pPr>
      <w:proofErr w:type="spellStart"/>
      <w:r w:rsidRPr="00C61DA9">
        <w:rPr>
          <w:rFonts w:ascii="Times New Roman" w:eastAsia="Calibri" w:hAnsi="Times New Roman" w:cs="Times New Roman"/>
          <w:sz w:val="24"/>
          <w:szCs w:val="24"/>
        </w:rPr>
        <w:t>Golilao</w:t>
      </w:r>
      <w:proofErr w:type="spellEnd"/>
      <w:r w:rsidRPr="00C61DA9">
        <w:rPr>
          <w:rFonts w:ascii="Times New Roman" w:eastAsia="Calibri" w:hAnsi="Times New Roman" w:cs="Times New Roman"/>
          <w:sz w:val="24"/>
          <w:szCs w:val="24"/>
        </w:rPr>
        <w:t>, Marjorie T.</w:t>
      </w:r>
    </w:p>
    <w:p w:rsidR="00F355AC" w:rsidRPr="00C61DA9" w:rsidRDefault="00F355AC" w:rsidP="00F355AC">
      <w:pPr>
        <w:spacing w:after="0" w:line="240" w:lineRule="auto"/>
        <w:jc w:val="center"/>
        <w:rPr>
          <w:rFonts w:ascii="Times New Roman" w:eastAsia="Calibri" w:hAnsi="Times New Roman" w:cs="Times New Roman"/>
          <w:sz w:val="24"/>
          <w:szCs w:val="24"/>
        </w:rPr>
      </w:pPr>
      <w:proofErr w:type="spellStart"/>
      <w:r w:rsidRPr="00C61DA9">
        <w:rPr>
          <w:rFonts w:ascii="Times New Roman" w:eastAsia="Calibri" w:hAnsi="Times New Roman" w:cs="Times New Roman"/>
          <w:sz w:val="24"/>
          <w:szCs w:val="24"/>
        </w:rPr>
        <w:t>Cereneo</w:t>
      </w:r>
      <w:proofErr w:type="spellEnd"/>
      <w:r w:rsidRPr="00C61DA9">
        <w:rPr>
          <w:rFonts w:ascii="Times New Roman" w:eastAsia="Calibri" w:hAnsi="Times New Roman" w:cs="Times New Roman"/>
          <w:sz w:val="24"/>
          <w:szCs w:val="24"/>
        </w:rPr>
        <w:t>, John Paul L.</w:t>
      </w:r>
    </w:p>
    <w:p w:rsidR="00F355AC" w:rsidRPr="00C61DA9" w:rsidRDefault="00F355AC" w:rsidP="00F355AC">
      <w:pPr>
        <w:spacing w:after="0" w:line="240" w:lineRule="auto"/>
        <w:jc w:val="center"/>
        <w:rPr>
          <w:rFonts w:ascii="Times New Roman" w:eastAsia="Calibri" w:hAnsi="Times New Roman" w:cs="Times New Roman"/>
          <w:sz w:val="24"/>
          <w:szCs w:val="24"/>
        </w:rPr>
      </w:pPr>
      <w:r w:rsidRPr="00C61DA9">
        <w:rPr>
          <w:rFonts w:ascii="Times New Roman" w:eastAsia="Calibri" w:hAnsi="Times New Roman" w:cs="Times New Roman"/>
          <w:sz w:val="24"/>
          <w:szCs w:val="24"/>
        </w:rPr>
        <w:t>Galvez, Flint Vincent H.</w:t>
      </w:r>
    </w:p>
    <w:p w:rsidR="00F355AC" w:rsidRPr="00C61DA9" w:rsidRDefault="00F355AC" w:rsidP="00F355AC">
      <w:pPr>
        <w:spacing w:after="0" w:line="240" w:lineRule="auto"/>
        <w:jc w:val="center"/>
        <w:rPr>
          <w:rFonts w:ascii="Times New Roman" w:eastAsia="Calibri" w:hAnsi="Times New Roman" w:cs="Times New Roman"/>
          <w:sz w:val="24"/>
          <w:szCs w:val="24"/>
        </w:rPr>
      </w:pPr>
      <w:proofErr w:type="spellStart"/>
      <w:proofErr w:type="gramStart"/>
      <w:r w:rsidRPr="00C61DA9">
        <w:rPr>
          <w:rFonts w:ascii="Times New Roman" w:eastAsia="Calibri" w:hAnsi="Times New Roman" w:cs="Times New Roman"/>
          <w:sz w:val="24"/>
          <w:szCs w:val="24"/>
        </w:rPr>
        <w:t>Dobleo</w:t>
      </w:r>
      <w:proofErr w:type="spellEnd"/>
      <w:r w:rsidRPr="00C61DA9">
        <w:rPr>
          <w:rFonts w:ascii="Times New Roman" w:eastAsia="Calibri" w:hAnsi="Times New Roman" w:cs="Times New Roman"/>
          <w:sz w:val="24"/>
          <w:szCs w:val="24"/>
        </w:rPr>
        <w:t>, Angelica Louise C.</w:t>
      </w:r>
      <w:proofErr w:type="gramEnd"/>
    </w:p>
    <w:p w:rsidR="00F355AC" w:rsidRPr="00C61DA9" w:rsidRDefault="00F355AC" w:rsidP="00F355AC">
      <w:pPr>
        <w:spacing w:after="0" w:line="240" w:lineRule="auto"/>
        <w:jc w:val="center"/>
        <w:rPr>
          <w:rFonts w:ascii="Times New Roman" w:eastAsia="Calibri" w:hAnsi="Times New Roman" w:cs="Times New Roman"/>
          <w:sz w:val="24"/>
          <w:szCs w:val="24"/>
        </w:rPr>
      </w:pPr>
      <w:proofErr w:type="spellStart"/>
      <w:r w:rsidRPr="00C61DA9">
        <w:rPr>
          <w:rFonts w:ascii="Times New Roman" w:eastAsia="Calibri" w:hAnsi="Times New Roman" w:cs="Times New Roman"/>
          <w:sz w:val="24"/>
          <w:szCs w:val="24"/>
        </w:rPr>
        <w:t>Canonero</w:t>
      </w:r>
      <w:proofErr w:type="spellEnd"/>
      <w:r w:rsidRPr="00C61DA9">
        <w:rPr>
          <w:rFonts w:ascii="Times New Roman" w:eastAsia="Calibri" w:hAnsi="Times New Roman" w:cs="Times New Roman"/>
          <w:sz w:val="24"/>
          <w:szCs w:val="24"/>
        </w:rPr>
        <w:t>, Jester S.</w:t>
      </w:r>
    </w:p>
    <w:p w:rsidR="00F355AC" w:rsidRPr="00C61DA9" w:rsidRDefault="00F355AC" w:rsidP="00F355AC">
      <w:pPr>
        <w:spacing w:after="0" w:line="240" w:lineRule="auto"/>
        <w:jc w:val="center"/>
        <w:rPr>
          <w:rFonts w:ascii="Times New Roman" w:eastAsia="Calibri" w:hAnsi="Times New Roman" w:cs="Times New Roman"/>
          <w:b/>
          <w:sz w:val="24"/>
          <w:szCs w:val="24"/>
        </w:rPr>
      </w:pPr>
      <w:proofErr w:type="spellStart"/>
      <w:r w:rsidRPr="00C61DA9">
        <w:rPr>
          <w:rFonts w:ascii="Times New Roman" w:eastAsia="Calibri" w:hAnsi="Times New Roman" w:cs="Times New Roman"/>
          <w:sz w:val="24"/>
          <w:szCs w:val="24"/>
        </w:rPr>
        <w:t>Arenio</w:t>
      </w:r>
      <w:proofErr w:type="spellEnd"/>
      <w:r w:rsidRPr="00C61DA9">
        <w:rPr>
          <w:rFonts w:ascii="Times New Roman" w:eastAsia="Calibri" w:hAnsi="Times New Roman" w:cs="Times New Roman"/>
          <w:sz w:val="24"/>
          <w:szCs w:val="24"/>
        </w:rPr>
        <w:t xml:space="preserve">, Alexander A. </w:t>
      </w:r>
    </w:p>
    <w:p w:rsidR="00F355AC" w:rsidRPr="00C61DA9" w:rsidRDefault="00F355AC" w:rsidP="00F355AC">
      <w:pPr>
        <w:spacing w:after="0" w:line="240" w:lineRule="auto"/>
        <w:ind w:left="720" w:hanging="720"/>
        <w:jc w:val="center"/>
        <w:rPr>
          <w:rFonts w:ascii="Times New Roman" w:eastAsia="Calibri" w:hAnsi="Times New Roman" w:cs="Times New Roman"/>
          <w:sz w:val="24"/>
          <w:szCs w:val="24"/>
        </w:rPr>
      </w:pPr>
      <w:r w:rsidRPr="00C61DA9">
        <w:rPr>
          <w:rFonts w:ascii="Times New Roman" w:eastAsia="Calibri" w:hAnsi="Times New Roman" w:cs="Times New Roman"/>
          <w:sz w:val="24"/>
          <w:szCs w:val="24"/>
        </w:rPr>
        <w:t>July 2021</w:t>
      </w:r>
    </w:p>
    <w:p w:rsidR="00F355AC" w:rsidRPr="00C61DA9" w:rsidRDefault="00F355AC" w:rsidP="00F355AC">
      <w:pPr>
        <w:spacing w:after="0" w:line="240" w:lineRule="auto"/>
        <w:jc w:val="center"/>
        <w:rPr>
          <w:rFonts w:ascii="Times New Roman" w:eastAsia="Calibri" w:hAnsi="Times New Roman" w:cs="Times New Roman"/>
          <w:b/>
          <w:sz w:val="24"/>
          <w:szCs w:val="24"/>
        </w:rPr>
      </w:pPr>
    </w:p>
    <w:p w:rsidR="00F355AC" w:rsidRPr="00C61DA9" w:rsidRDefault="00F355AC" w:rsidP="00F355AC">
      <w:pPr>
        <w:spacing w:after="0" w:line="240" w:lineRule="auto"/>
        <w:jc w:val="center"/>
        <w:rPr>
          <w:rFonts w:ascii="Times New Roman" w:eastAsia="Calibri" w:hAnsi="Times New Roman" w:cs="Times New Roman"/>
          <w:b/>
          <w:sz w:val="24"/>
          <w:szCs w:val="24"/>
        </w:rPr>
      </w:pPr>
      <w:r w:rsidRPr="00C61DA9">
        <w:rPr>
          <w:rFonts w:ascii="Times New Roman" w:eastAsia="Calibri" w:hAnsi="Times New Roman" w:cs="Times New Roman"/>
          <w:b/>
          <w:sz w:val="24"/>
          <w:szCs w:val="24"/>
        </w:rPr>
        <w:t>Abstract</w:t>
      </w:r>
    </w:p>
    <w:p w:rsidR="00F355AC" w:rsidRPr="00C61DA9" w:rsidRDefault="00F355AC" w:rsidP="00F355AC">
      <w:pPr>
        <w:spacing w:after="0" w:line="240" w:lineRule="auto"/>
        <w:jc w:val="center"/>
        <w:rPr>
          <w:rFonts w:ascii="Times New Roman" w:eastAsia="Calibri" w:hAnsi="Times New Roman" w:cs="Times New Roman"/>
          <w:b/>
          <w:sz w:val="24"/>
          <w:szCs w:val="24"/>
        </w:rPr>
      </w:pPr>
    </w:p>
    <w:p w:rsidR="00F355AC" w:rsidRPr="00C61DA9" w:rsidRDefault="00F355AC" w:rsidP="00F355AC">
      <w:pPr>
        <w:spacing w:after="0" w:line="240" w:lineRule="auto"/>
        <w:ind w:firstLine="720"/>
        <w:jc w:val="both"/>
        <w:rPr>
          <w:rFonts w:ascii="Times New Roman" w:eastAsia="Calibri" w:hAnsi="Times New Roman" w:cs="Times New Roman"/>
          <w:sz w:val="24"/>
          <w:szCs w:val="24"/>
        </w:rPr>
      </w:pPr>
      <w:r w:rsidRPr="00C61DA9">
        <w:rPr>
          <w:rFonts w:ascii="Times New Roman" w:eastAsia="Calibri" w:hAnsi="Times New Roman" w:cs="Times New Roman"/>
          <w:noProof/>
          <w:sz w:val="24"/>
          <w:szCs w:val="24"/>
          <w:lang w:val="en-US" w:eastAsia="ko-KR"/>
        </w:rPr>
        <mc:AlternateContent>
          <mc:Choice Requires="wps">
            <w:drawing>
              <wp:anchor distT="0" distB="0" distL="114300" distR="114300" simplePos="0" relativeHeight="251659264" behindDoc="0" locked="0" layoutInCell="1" allowOverlap="1" wp14:anchorId="36FE8F0A" wp14:editId="5EC243A1">
                <wp:simplePos x="0" y="0"/>
                <wp:positionH relativeFrom="column">
                  <wp:posOffset>-146421</wp:posOffset>
                </wp:positionH>
                <wp:positionV relativeFrom="paragraph">
                  <wp:posOffset>6671945</wp:posOffset>
                </wp:positionV>
                <wp:extent cx="5960853" cy="447675"/>
                <wp:effectExtent l="0" t="0" r="1905" b="9525"/>
                <wp:wrapNone/>
                <wp:docPr id="1" name="Text Box 1"/>
                <wp:cNvGraphicFramePr/>
                <a:graphic xmlns:a="http://schemas.openxmlformats.org/drawingml/2006/main">
                  <a:graphicData uri="http://schemas.microsoft.com/office/word/2010/wordprocessingShape">
                    <wps:wsp>
                      <wps:cNvSpPr txBox="1"/>
                      <wps:spPr>
                        <a:xfrm>
                          <a:off x="0" y="0"/>
                          <a:ext cx="5960853" cy="447675"/>
                        </a:xfrm>
                        <a:prstGeom prst="rect">
                          <a:avLst/>
                        </a:prstGeom>
                        <a:solidFill>
                          <a:sysClr val="window" lastClr="FFFFFF"/>
                        </a:solidFill>
                        <a:ln w="6350">
                          <a:noFill/>
                        </a:ln>
                        <a:effectLst/>
                      </wps:spPr>
                      <wps:txbx>
                        <w:txbxContent>
                          <w:p w:rsidR="00F355AC" w:rsidRDefault="00F355AC" w:rsidP="00F355AC">
                            <w:pPr>
                              <w:spacing w:after="0" w:line="240" w:lineRule="auto"/>
                              <w:jc w:val="both"/>
                              <w:rPr>
                                <w:rFonts w:ascii="Times New Roman" w:eastAsia="Times New Roman" w:hAnsi="Times New Roman" w:cs="Times New Roman"/>
                                <w:b/>
                                <w:bCs/>
                                <w:i/>
                                <w:iCs/>
                                <w:color w:val="000000" w:themeColor="text1"/>
                                <w:sz w:val="24"/>
                                <w:szCs w:val="24"/>
                              </w:rPr>
                            </w:pPr>
                            <w:r>
                              <w:rPr>
                                <w:rFonts w:ascii="Times New Roman" w:eastAsia="Times New Roman" w:hAnsi="Times New Roman" w:cs="Times New Roman"/>
                                <w:b/>
                                <w:bCs/>
                                <w:i/>
                                <w:iCs/>
                                <w:sz w:val="24"/>
                                <w:szCs w:val="24"/>
                              </w:rPr>
                              <w:t xml:space="preserve">Keywords: </w:t>
                            </w:r>
                            <w:r w:rsidRPr="00CA1A5E">
                              <w:rPr>
                                <w:rFonts w:ascii="Times New Roman" w:eastAsia="Times New Roman" w:hAnsi="Times New Roman" w:cs="Times New Roman"/>
                                <w:bCs/>
                                <w:i/>
                                <w:iCs/>
                                <w:sz w:val="24"/>
                                <w:szCs w:val="24"/>
                              </w:rPr>
                              <w:t>Acceptability, Musa Acuminata x Balbisiana (Saba banana), Sausages, Enhanced</w:t>
                            </w:r>
                          </w:p>
                          <w:p w:rsidR="00F355AC" w:rsidRDefault="00F355AC" w:rsidP="00F355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11.55pt;margin-top:525.35pt;width:469.35pt;height:35.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" fillcolor="window" stroked="f" strokeweight=".5pt">
                <v:textbox>
                  <w:txbxContent>
                    <w:p w:rsidR="00F355AC" w:rsidRDefault="00F355AC" w:rsidP="00F355AC">
                      <w:pPr>
                        <w:spacing w:after="0" w:line="240" w:lineRule="auto"/>
                        <w:jc w:val="both"/>
                        <w:rPr>
                          <w:rFonts w:ascii="Times New Roman" w:eastAsia="Times New Roman" w:hAnsi="Times New Roman" w:cs="Times New Roman"/>
                          <w:b/>
                          <w:bCs/>
                          <w:i/>
                          <w:iCs/>
                          <w:color w:val="000000" w:themeColor="text1"/>
                          <w:sz w:val="24"/>
                          <w:szCs w:val="24"/>
                        </w:rPr>
                      </w:pPr>
                      <w:r>
                        <w:rPr>
                          <w:rFonts w:ascii="Times New Roman" w:eastAsia="Times New Roman" w:hAnsi="Times New Roman" w:cs="Times New Roman"/>
                          <w:b/>
                          <w:bCs/>
                          <w:i/>
                          <w:iCs/>
                          <w:sz w:val="24"/>
                          <w:szCs w:val="24"/>
                        </w:rPr>
                        <w:t xml:space="preserve">Keywords: </w:t>
                      </w:r>
                      <w:r w:rsidRPr="00CA1A5E">
                        <w:rPr>
                          <w:rFonts w:ascii="Times New Roman" w:eastAsia="Times New Roman" w:hAnsi="Times New Roman" w:cs="Times New Roman"/>
                          <w:bCs/>
                          <w:i/>
                          <w:iCs/>
                          <w:sz w:val="24"/>
                          <w:szCs w:val="24"/>
                        </w:rPr>
                        <w:t>Acceptability, Musa Acuminata x Balbisiana (Saba banana), Sausages, Enhanced</w:t>
                      </w:r>
                    </w:p>
                    <w:p w:rsidR="00F355AC" w:rsidRDefault="00F355AC" w:rsidP="00F355AC"/>
                  </w:txbxContent>
                </v:textbox>
              </v:shape>
            </w:pict>
          </mc:Fallback>
        </mc:AlternateContent>
      </w:r>
      <w:r w:rsidRPr="00C61DA9">
        <w:rPr>
          <w:rFonts w:ascii="Times New Roman" w:eastAsia="Times New Roman" w:hAnsi="Times New Roman" w:cs="Times New Roman"/>
          <w:sz w:val="24"/>
          <w:szCs w:val="24"/>
        </w:rPr>
        <w:t>This study was conducted to determine the acceptab</w:t>
      </w:r>
      <w:r w:rsidR="00544A50" w:rsidRPr="00C61DA9">
        <w:rPr>
          <w:rFonts w:ascii="Times New Roman" w:eastAsia="Times New Roman" w:hAnsi="Times New Roman" w:cs="Times New Roman"/>
          <w:sz w:val="24"/>
          <w:szCs w:val="24"/>
        </w:rPr>
        <w:t>ility of sausages in a 50%, 65%</w:t>
      </w:r>
      <w:proofErr w:type="gramStart"/>
      <w:r w:rsidRPr="00C61DA9">
        <w:rPr>
          <w:rFonts w:ascii="Times New Roman" w:eastAsia="Times New Roman" w:hAnsi="Times New Roman" w:cs="Times New Roman"/>
          <w:sz w:val="24"/>
          <w:szCs w:val="24"/>
        </w:rPr>
        <w:t>,80</w:t>
      </w:r>
      <w:proofErr w:type="gramEnd"/>
      <w:r w:rsidRPr="00C61DA9">
        <w:rPr>
          <w:rFonts w:ascii="Times New Roman" w:eastAsia="Times New Roman" w:hAnsi="Times New Roman" w:cs="Times New Roman"/>
          <w:sz w:val="24"/>
          <w:szCs w:val="24"/>
        </w:rPr>
        <w:t xml:space="preserve">% and 0% (Control Treatment) concentration of Musa Acuminata x Balbisiana (Saba banana) blossoms as an enhancer to pork. Using the Statistical Package for the Social Science (SPSS), the different treatments were compared and identified the significant differences in terms of appearance, aroma, taste and texture when taken as a whole and by the type of respondents. Based on the findings of the study, the following conclusions were drawn: </w:t>
      </w:r>
      <w:r w:rsidRPr="00C61DA9">
        <w:rPr>
          <w:rFonts w:ascii="Times New Roman" w:eastAsia="Times New Roman" w:hAnsi="Times New Roman" w:cs="Times New Roman"/>
          <w:color w:val="000000"/>
          <w:sz w:val="24"/>
          <w:szCs w:val="24"/>
        </w:rPr>
        <w:t xml:space="preserve">Treatment 2 is the most acceptable and much better in terms of taste, aroma and appearance except in terms of texture in which treatment 1 is better. </w:t>
      </w:r>
      <w:r w:rsidRPr="00C61DA9">
        <w:rPr>
          <w:rFonts w:ascii="Times New Roman" w:eastAsia="Times New Roman" w:hAnsi="Times New Roman" w:cs="Times New Roman"/>
          <w:color w:val="000000"/>
          <w:sz w:val="24"/>
          <w:szCs w:val="24"/>
          <w:lang w:val="en-US"/>
        </w:rPr>
        <w:t>There was no significance in the level of acceptability in all treatment in terms of as</w:t>
      </w:r>
      <w:r w:rsidRPr="00C61DA9">
        <w:rPr>
          <w:rFonts w:ascii="Times New Roman" w:eastAsia="Times New Roman" w:hAnsi="Times New Roman" w:cs="Times New Roman"/>
          <w:color w:val="000000"/>
          <w:sz w:val="24"/>
          <w:szCs w:val="24"/>
        </w:rPr>
        <w:t xml:space="preserve"> appearance, aroma and texture except in terms of taste. It was recommended to improve the Treatment 2 with further experimentation in order to enhance its measurements and to make it more nutritious. </w:t>
      </w:r>
      <w:r w:rsidRPr="00C61DA9">
        <w:rPr>
          <w:rFonts w:ascii="Times New Roman" w:eastAsia="Times New Roman" w:hAnsi="Times New Roman" w:cs="Times New Roman"/>
          <w:color w:val="000000"/>
          <w:sz w:val="24"/>
          <w:szCs w:val="24"/>
          <w:lang w:val="en-US"/>
        </w:rPr>
        <w:t xml:space="preserve">Our sausages contain proteins (from pork) and vitamins (from banana) blossoms; therefore, parents can feed it to their children as a healthy substitute to pure meat sausages which are not recommended for children’s daily consumption. </w:t>
      </w:r>
      <w:r w:rsidRPr="00C61DA9">
        <w:rPr>
          <w:rFonts w:ascii="Times New Roman" w:eastAsia="Times New Roman" w:hAnsi="Times New Roman" w:cs="Times New Roman"/>
          <w:color w:val="000000"/>
          <w:sz w:val="24"/>
          <w:szCs w:val="24"/>
        </w:rPr>
        <w:t xml:space="preserve">Unlike pure meat sausages, our sausage contains less fat, less salt and more vitamins and </w:t>
      </w:r>
      <w:proofErr w:type="gramStart"/>
      <w:r w:rsidRPr="00C61DA9">
        <w:rPr>
          <w:rFonts w:ascii="Times New Roman" w:eastAsia="Times New Roman" w:hAnsi="Times New Roman" w:cs="Times New Roman"/>
          <w:color w:val="000000"/>
          <w:sz w:val="24"/>
          <w:szCs w:val="24"/>
        </w:rPr>
        <w:t>antioxidants,</w:t>
      </w:r>
      <w:proofErr w:type="gramEnd"/>
      <w:r w:rsidRPr="00C61DA9">
        <w:rPr>
          <w:rFonts w:ascii="Times New Roman" w:eastAsia="Times New Roman" w:hAnsi="Times New Roman" w:cs="Times New Roman"/>
          <w:color w:val="000000"/>
          <w:sz w:val="24"/>
          <w:szCs w:val="24"/>
        </w:rPr>
        <w:t xml:space="preserve"> therefore, it can be eaten daily without health risks.</w:t>
      </w:r>
      <w:r w:rsidRPr="00C61DA9">
        <w:rPr>
          <w:rFonts w:ascii="Times New Roman" w:eastAsia="Times New Roman" w:hAnsi="Times New Roman" w:cs="Times New Roman"/>
          <w:color w:val="000000"/>
          <w:sz w:val="24"/>
          <w:szCs w:val="24"/>
          <w:lang w:val="en-US"/>
        </w:rPr>
        <w:t xml:space="preserve"> To future researchers who might try to find more uses of banana blossoms, they should</w:t>
      </w:r>
      <w:r w:rsidRPr="00C61DA9">
        <w:rPr>
          <w:rFonts w:ascii="Times New Roman" w:eastAsia="Times New Roman" w:hAnsi="Times New Roman" w:cs="Times New Roman"/>
          <w:color w:val="000000"/>
          <w:sz w:val="24"/>
          <w:szCs w:val="24"/>
        </w:rPr>
        <w:t xml:space="preserve"> take</w:t>
      </w:r>
      <w:r w:rsidRPr="00C61DA9">
        <w:rPr>
          <w:rFonts w:ascii="Times New Roman" w:eastAsia="Times New Roman" w:hAnsi="Times New Roman" w:cs="Times New Roman"/>
          <w:color w:val="000000"/>
          <w:sz w:val="24"/>
          <w:szCs w:val="24"/>
          <w:lang w:val="en-US"/>
        </w:rPr>
        <w:t xml:space="preserve"> note that there are lots of vitamins and antioxidants found in banana blossoms</w:t>
      </w:r>
      <w:r w:rsidRPr="00C61DA9">
        <w:rPr>
          <w:rFonts w:ascii="Times New Roman" w:eastAsia="Times New Roman" w:hAnsi="Times New Roman" w:cs="Times New Roman"/>
          <w:color w:val="000000"/>
          <w:sz w:val="24"/>
          <w:szCs w:val="24"/>
        </w:rPr>
        <w:t>. Further,</w:t>
      </w:r>
      <w:r w:rsidRPr="00C61DA9">
        <w:rPr>
          <w:rFonts w:ascii="Times New Roman" w:eastAsia="Times New Roman" w:hAnsi="Times New Roman" w:cs="Times New Roman"/>
          <w:color w:val="000000"/>
          <w:sz w:val="24"/>
          <w:szCs w:val="24"/>
          <w:lang w:val="en-US"/>
        </w:rPr>
        <w:t xml:space="preserve"> we recommend that they experiment</w:t>
      </w:r>
      <w:r w:rsidRPr="00C61DA9">
        <w:rPr>
          <w:rFonts w:ascii="Times New Roman" w:eastAsia="Times New Roman" w:hAnsi="Times New Roman" w:cs="Times New Roman"/>
          <w:color w:val="000000"/>
          <w:sz w:val="24"/>
          <w:szCs w:val="24"/>
        </w:rPr>
        <w:t xml:space="preserve"> </w:t>
      </w:r>
      <w:r w:rsidRPr="00C61DA9">
        <w:rPr>
          <w:rFonts w:ascii="Times New Roman" w:eastAsia="Times New Roman" w:hAnsi="Times New Roman" w:cs="Times New Roman"/>
          <w:color w:val="000000"/>
          <w:sz w:val="24"/>
          <w:szCs w:val="24"/>
          <w:lang w:val="en-US"/>
        </w:rPr>
        <w:t xml:space="preserve">to create </w:t>
      </w:r>
      <w:r w:rsidRPr="00C61DA9">
        <w:rPr>
          <w:rFonts w:ascii="Times New Roman" w:eastAsia="Times New Roman" w:hAnsi="Times New Roman" w:cs="Times New Roman"/>
          <w:color w:val="000000"/>
          <w:sz w:val="24"/>
          <w:szCs w:val="24"/>
        </w:rPr>
        <w:t>tastier</w:t>
      </w:r>
      <w:r w:rsidRPr="00C61DA9">
        <w:rPr>
          <w:rFonts w:ascii="Times New Roman" w:eastAsia="Times New Roman" w:hAnsi="Times New Roman" w:cs="Times New Roman"/>
          <w:color w:val="000000"/>
          <w:sz w:val="24"/>
          <w:szCs w:val="24"/>
          <w:lang w:val="en-US"/>
        </w:rPr>
        <w:t xml:space="preserve"> and health</w:t>
      </w:r>
      <w:proofErr w:type="spellStart"/>
      <w:r w:rsidRPr="00C61DA9">
        <w:rPr>
          <w:rFonts w:ascii="Times New Roman" w:eastAsia="Times New Roman" w:hAnsi="Times New Roman" w:cs="Times New Roman"/>
          <w:color w:val="000000"/>
          <w:sz w:val="24"/>
          <w:szCs w:val="24"/>
        </w:rPr>
        <w:t>ier</w:t>
      </w:r>
      <w:proofErr w:type="spellEnd"/>
      <w:r w:rsidRPr="00C61DA9">
        <w:rPr>
          <w:rFonts w:ascii="Times New Roman" w:eastAsia="Times New Roman" w:hAnsi="Times New Roman" w:cs="Times New Roman"/>
          <w:color w:val="000000"/>
          <w:sz w:val="24"/>
          <w:szCs w:val="24"/>
          <w:lang w:val="en-US"/>
        </w:rPr>
        <w:t xml:space="preserve"> dishes from this wonderful plant.</w:t>
      </w:r>
      <w:r w:rsidRPr="00C61DA9">
        <w:rPr>
          <w:rFonts w:ascii="Times New Roman" w:eastAsia="Calibri" w:hAnsi="Times New Roman" w:cs="Times New Roman"/>
          <w:noProof/>
          <w:sz w:val="24"/>
          <w:szCs w:val="24"/>
          <w:lang w:val="en-US" w:eastAsia="ko-KR"/>
        </w:rPr>
        <w:t xml:space="preserve"> </w:t>
      </w:r>
    </w:p>
    <w:p w:rsidR="00141BE3" w:rsidRPr="00C61DA9" w:rsidRDefault="00141BE3" w:rsidP="00141BE3">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MARKETING STRATEGIES OF COFFEE SHOPS IN ILOILO CITY TOWARDS ECONOMIC RECOVERY AMIDST PANDEMIC</w:t>
      </w:r>
    </w:p>
    <w:p w:rsidR="00690746" w:rsidRPr="00C61DA9" w:rsidRDefault="00690746" w:rsidP="00141BE3">
      <w:pPr>
        <w:spacing w:after="0" w:line="240" w:lineRule="auto"/>
        <w:jc w:val="center"/>
        <w:rPr>
          <w:rFonts w:ascii="Times New Roman" w:hAnsi="Times New Roman" w:cs="Times New Roman"/>
          <w:sz w:val="24"/>
          <w:szCs w:val="24"/>
        </w:rPr>
      </w:pPr>
    </w:p>
    <w:p w:rsidR="00141BE3" w:rsidRPr="00C61DA9" w:rsidRDefault="00141BE3" w:rsidP="00141BE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Colorge</w:t>
      </w:r>
      <w:proofErr w:type="spellEnd"/>
      <w:r w:rsidRPr="00C61DA9">
        <w:rPr>
          <w:rFonts w:ascii="Times New Roman" w:hAnsi="Times New Roman" w:cs="Times New Roman"/>
          <w:sz w:val="24"/>
          <w:szCs w:val="24"/>
        </w:rPr>
        <w:t>, Egan S.</w:t>
      </w:r>
    </w:p>
    <w:p w:rsidR="00141BE3" w:rsidRPr="00C61DA9" w:rsidRDefault="00141BE3" w:rsidP="00141BE3">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Esmeralda, Ryan Paul N.</w:t>
      </w:r>
    </w:p>
    <w:p w:rsidR="00141BE3" w:rsidRPr="00C61DA9" w:rsidRDefault="00141BE3" w:rsidP="00141BE3">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Gargantos</w:t>
      </w:r>
      <w:proofErr w:type="spellEnd"/>
      <w:r w:rsidRPr="00C61DA9">
        <w:rPr>
          <w:rFonts w:ascii="Times New Roman" w:hAnsi="Times New Roman" w:cs="Times New Roman"/>
          <w:sz w:val="24"/>
          <w:szCs w:val="24"/>
        </w:rPr>
        <w:t xml:space="preserve">, Jun </w:t>
      </w:r>
      <w:proofErr w:type="spellStart"/>
      <w:r w:rsidRPr="00C61DA9">
        <w:rPr>
          <w:rFonts w:ascii="Times New Roman" w:hAnsi="Times New Roman" w:cs="Times New Roman"/>
          <w:sz w:val="24"/>
          <w:szCs w:val="24"/>
        </w:rPr>
        <w:t>Kheven</w:t>
      </w:r>
      <w:proofErr w:type="spellEnd"/>
      <w:r w:rsidRPr="00C61DA9">
        <w:rPr>
          <w:rFonts w:ascii="Times New Roman" w:hAnsi="Times New Roman" w:cs="Times New Roman"/>
          <w:sz w:val="24"/>
          <w:szCs w:val="24"/>
        </w:rPr>
        <w:t xml:space="preserve"> G.</w:t>
      </w:r>
      <w:proofErr w:type="gramEnd"/>
    </w:p>
    <w:p w:rsidR="00141BE3" w:rsidRPr="00C61DA9" w:rsidRDefault="00141BE3" w:rsidP="00141BE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Oberiano</w:t>
      </w:r>
      <w:proofErr w:type="spellEnd"/>
      <w:r w:rsidR="001E5670" w:rsidRPr="00C61DA9">
        <w:rPr>
          <w:rFonts w:ascii="Times New Roman" w:hAnsi="Times New Roman" w:cs="Times New Roman"/>
          <w:sz w:val="24"/>
          <w:szCs w:val="24"/>
        </w:rPr>
        <w:t xml:space="preserve">, </w:t>
      </w:r>
      <w:proofErr w:type="spellStart"/>
      <w:r w:rsidR="001E5670" w:rsidRPr="00C61DA9">
        <w:rPr>
          <w:rFonts w:ascii="Times New Roman" w:hAnsi="Times New Roman" w:cs="Times New Roman"/>
          <w:sz w:val="24"/>
          <w:szCs w:val="24"/>
        </w:rPr>
        <w:t>Jenard</w:t>
      </w:r>
      <w:proofErr w:type="spellEnd"/>
      <w:r w:rsidR="001E5670" w:rsidRPr="00C61DA9">
        <w:rPr>
          <w:rFonts w:ascii="Times New Roman" w:hAnsi="Times New Roman" w:cs="Times New Roman"/>
          <w:sz w:val="24"/>
          <w:szCs w:val="24"/>
        </w:rPr>
        <w:t xml:space="preserve"> Bong</w:t>
      </w:r>
      <w:r w:rsidRPr="00C61DA9">
        <w:rPr>
          <w:rFonts w:ascii="Times New Roman" w:hAnsi="Times New Roman" w:cs="Times New Roman"/>
          <w:sz w:val="24"/>
          <w:szCs w:val="24"/>
        </w:rPr>
        <w:t xml:space="preserve"> P</w:t>
      </w:r>
      <w:r w:rsidR="001E5670" w:rsidRPr="00C61DA9">
        <w:rPr>
          <w:rFonts w:ascii="Times New Roman" w:hAnsi="Times New Roman" w:cs="Times New Roman"/>
          <w:sz w:val="24"/>
          <w:szCs w:val="24"/>
        </w:rPr>
        <w:t>.</w:t>
      </w:r>
    </w:p>
    <w:p w:rsidR="00141BE3" w:rsidRPr="00C61DA9" w:rsidRDefault="00141BE3" w:rsidP="00141BE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Espedes</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Alamay</w:t>
      </w:r>
      <w:proofErr w:type="spellEnd"/>
      <w:r w:rsidRPr="00C61DA9">
        <w:rPr>
          <w:rFonts w:ascii="Times New Roman" w:hAnsi="Times New Roman" w:cs="Times New Roman"/>
          <w:sz w:val="24"/>
          <w:szCs w:val="24"/>
        </w:rPr>
        <w:t xml:space="preserve"> A.</w:t>
      </w:r>
    </w:p>
    <w:p w:rsidR="00141BE3" w:rsidRPr="00C61DA9" w:rsidRDefault="00141BE3" w:rsidP="00141BE3">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August 2021</w:t>
      </w:r>
    </w:p>
    <w:p w:rsidR="00141BE3" w:rsidRPr="00C61DA9" w:rsidRDefault="00141BE3" w:rsidP="00141BE3">
      <w:pPr>
        <w:spacing w:after="0" w:line="240" w:lineRule="auto"/>
        <w:jc w:val="center"/>
        <w:rPr>
          <w:rFonts w:ascii="Times New Roman" w:hAnsi="Times New Roman" w:cs="Times New Roman"/>
          <w:sz w:val="24"/>
          <w:szCs w:val="24"/>
        </w:rPr>
      </w:pPr>
    </w:p>
    <w:p w:rsidR="00141BE3" w:rsidRPr="00C61DA9" w:rsidRDefault="00141BE3" w:rsidP="00141BE3">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690746" w:rsidRPr="00C61DA9" w:rsidRDefault="00690746" w:rsidP="00141BE3">
      <w:pPr>
        <w:spacing w:after="0" w:line="240" w:lineRule="auto"/>
        <w:jc w:val="center"/>
        <w:rPr>
          <w:rFonts w:ascii="Times New Roman" w:hAnsi="Times New Roman" w:cs="Times New Roman"/>
          <w:b/>
          <w:sz w:val="24"/>
          <w:szCs w:val="24"/>
        </w:rPr>
      </w:pPr>
    </w:p>
    <w:p w:rsidR="00141BE3" w:rsidRPr="00C61DA9" w:rsidRDefault="00141BE3" w:rsidP="00141BE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ab/>
        <w:t xml:space="preserve">This study was conducted to determine the Marketing Strategies of Coffee Shops in Iloilo City </w:t>
      </w:r>
      <w:proofErr w:type="gramStart"/>
      <w:r w:rsidRPr="00C61DA9">
        <w:rPr>
          <w:rFonts w:ascii="Times New Roman" w:hAnsi="Times New Roman" w:cs="Times New Roman"/>
          <w:sz w:val="24"/>
          <w:szCs w:val="24"/>
        </w:rPr>
        <w:t>Towards</w:t>
      </w:r>
      <w:proofErr w:type="gramEnd"/>
      <w:r w:rsidRPr="00C61DA9">
        <w:rPr>
          <w:rFonts w:ascii="Times New Roman" w:hAnsi="Times New Roman" w:cs="Times New Roman"/>
          <w:sz w:val="24"/>
          <w:szCs w:val="24"/>
        </w:rPr>
        <w:t xml:space="preserve"> Economic Recovery Amidst the Pandemic. By providing a questionnaire and visiting their shop to study and have a better look at how things process and make it possible for a better solution of the situation. After collecting all the </w:t>
      </w:r>
      <w:proofErr w:type="gramStart"/>
      <w:r w:rsidRPr="00C61DA9">
        <w:rPr>
          <w:rFonts w:ascii="Times New Roman" w:hAnsi="Times New Roman" w:cs="Times New Roman"/>
          <w:sz w:val="24"/>
          <w:szCs w:val="24"/>
        </w:rPr>
        <w:t>results,</w:t>
      </w:r>
      <w:proofErr w:type="gramEnd"/>
      <w:r w:rsidRPr="00C61DA9">
        <w:rPr>
          <w:rFonts w:ascii="Times New Roman" w:hAnsi="Times New Roman" w:cs="Times New Roman"/>
          <w:sz w:val="24"/>
          <w:szCs w:val="24"/>
        </w:rPr>
        <w:t xml:space="preserve"> and by using the 4 P's we concluded that the product and place were the most chosen by the people in having their coffee in today's situation. It was stated that more people are now conscious about their mental health and physical health as they enjoy the most excellent product a business can offer. </w:t>
      </w:r>
    </w:p>
    <w:p w:rsidR="00141BE3" w:rsidRPr="00C61DA9" w:rsidRDefault="00141BE3" w:rsidP="00141BE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The future researchers who will be trusted to continue this study must observe and experiment for the benefit of business starters especially coffee shop owners to achieve success.</w:t>
      </w:r>
    </w:p>
    <w:p w:rsidR="00141BE3" w:rsidRPr="00C61DA9" w:rsidRDefault="00141BE3" w:rsidP="00141BE3">
      <w:pPr>
        <w:spacing w:after="0" w:line="240" w:lineRule="auto"/>
        <w:ind w:firstLine="720"/>
        <w:jc w:val="both"/>
        <w:rPr>
          <w:rFonts w:ascii="Times New Roman" w:hAnsi="Times New Roman" w:cs="Times New Roman"/>
          <w:sz w:val="24"/>
          <w:szCs w:val="24"/>
        </w:rPr>
      </w:pPr>
      <w:proofErr w:type="gramStart"/>
      <w:r w:rsidRPr="00C61DA9">
        <w:rPr>
          <w:rFonts w:ascii="Times New Roman" w:hAnsi="Times New Roman" w:cs="Times New Roman"/>
          <w:sz w:val="24"/>
          <w:szCs w:val="24"/>
        </w:rPr>
        <w:t>This research focused on the economic recovery amidst the Pandemic of coffee shop in Iloilo City and identify</w:t>
      </w:r>
      <w:proofErr w:type="gramEnd"/>
      <w:r w:rsidRPr="00C61DA9">
        <w:rPr>
          <w:rFonts w:ascii="Times New Roman" w:hAnsi="Times New Roman" w:cs="Times New Roman"/>
          <w:sz w:val="24"/>
          <w:szCs w:val="24"/>
        </w:rPr>
        <w:t xml:space="preserve"> what are the marketing strategies developed by managers and coffee shop owners to obtain success in times of pandemic.</w:t>
      </w:r>
    </w:p>
    <w:p w:rsidR="00141BE3" w:rsidRPr="00C61DA9" w:rsidRDefault="00141BE3" w:rsidP="00141BE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In this qualitative study, an inductive approach was applied, using a conventional content analysis of students’ written reports. The data gathering instrument we used is made up of essays. The researchers made an essay used to gather data on the Marketing Strategies of Coffee Shops in Iloilo City </w:t>
      </w:r>
      <w:proofErr w:type="gramStart"/>
      <w:r w:rsidRPr="00C61DA9">
        <w:rPr>
          <w:rFonts w:ascii="Times New Roman" w:hAnsi="Times New Roman" w:cs="Times New Roman"/>
          <w:sz w:val="24"/>
          <w:szCs w:val="24"/>
        </w:rPr>
        <w:t>Towards</w:t>
      </w:r>
      <w:proofErr w:type="gramEnd"/>
      <w:r w:rsidRPr="00C61DA9">
        <w:rPr>
          <w:rFonts w:ascii="Times New Roman" w:hAnsi="Times New Roman" w:cs="Times New Roman"/>
          <w:sz w:val="24"/>
          <w:szCs w:val="24"/>
        </w:rPr>
        <w:t xml:space="preserve"> Economic Recovery Amidst the Pandemic. All informants were informed about the details of the study. Participation in the study was voluntary, and managers and coffee shop owners could </w:t>
      </w:r>
      <w:r w:rsidRPr="00C61DA9">
        <w:rPr>
          <w:rFonts w:ascii="Times New Roman" w:hAnsi="Times New Roman" w:cs="Times New Roman"/>
          <w:sz w:val="24"/>
          <w:szCs w:val="24"/>
        </w:rPr>
        <w:lastRenderedPageBreak/>
        <w:t>withdraw from the study without any consequences. The anonymity of the participants was guaranteed.</w:t>
      </w:r>
    </w:p>
    <w:p w:rsidR="00141BE3" w:rsidRPr="00C61DA9" w:rsidRDefault="00141BE3" w:rsidP="00141BE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In this study, we described the Marketing Strategies of Coffee Shops in Iloilo City </w:t>
      </w:r>
      <w:proofErr w:type="gramStart"/>
      <w:r w:rsidRPr="00C61DA9">
        <w:rPr>
          <w:rFonts w:ascii="Times New Roman" w:hAnsi="Times New Roman" w:cs="Times New Roman"/>
          <w:sz w:val="24"/>
          <w:szCs w:val="24"/>
        </w:rPr>
        <w:t>Towards</w:t>
      </w:r>
      <w:proofErr w:type="gramEnd"/>
      <w:r w:rsidRPr="00C61DA9">
        <w:rPr>
          <w:rFonts w:ascii="Times New Roman" w:hAnsi="Times New Roman" w:cs="Times New Roman"/>
          <w:sz w:val="24"/>
          <w:szCs w:val="24"/>
        </w:rPr>
        <w:t xml:space="preserve"> Economic Recovery Amidst the Pandemic, while studying during this global crisis. To the best of our knowledge, a qualitative research study to describe the managers and coffee shop owner's challenges faced achieving success in the pandemic. The results indicated that managers and coffee shop owners had different marketing strategies and ideas obtained in maneuvering to achieve success. All managers and coffee shop owners evaluated the ideas and strategies they managed to obtain and use to promote business and still operated to its success in a time of pandemic with safety protocols and health safety guidelines for its employees and customers.</w:t>
      </w:r>
    </w:p>
    <w:p w:rsidR="00141BE3" w:rsidRPr="00C61DA9" w:rsidRDefault="00141BE3" w:rsidP="00141BE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During the crisis, most of them became aware of their responsibility to the community and recovery. Through marketing strategies, one can sense the impact of the theoretical concept of managers and coffee shop owners come up with some ideas especially institutional policies related to the pandemic and safety protocols among its employees and customers safe.</w:t>
      </w:r>
    </w:p>
    <w:p w:rsidR="00141BE3" w:rsidRPr="00C61DA9" w:rsidRDefault="00141BE3" w:rsidP="00141BE3">
      <w:pPr>
        <w:spacing w:after="0" w:line="240" w:lineRule="auto"/>
        <w:ind w:firstLine="720"/>
        <w:jc w:val="both"/>
        <w:rPr>
          <w:rFonts w:ascii="Times New Roman" w:hAnsi="Times New Roman" w:cs="Times New Roman"/>
          <w:sz w:val="24"/>
          <w:szCs w:val="24"/>
        </w:rPr>
      </w:pPr>
    </w:p>
    <w:p w:rsidR="00141BE3" w:rsidRPr="00C61DA9" w:rsidRDefault="00141BE3" w:rsidP="00141BE3">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b/>
          <w:sz w:val="24"/>
          <w:szCs w:val="24"/>
        </w:rPr>
        <w:t>Keywords:</w:t>
      </w:r>
      <w:r w:rsidRPr="00C61DA9">
        <w:rPr>
          <w:rFonts w:ascii="Times New Roman" w:hAnsi="Times New Roman" w:cs="Times New Roman"/>
          <w:sz w:val="24"/>
          <w:szCs w:val="24"/>
        </w:rPr>
        <w:t xml:space="preserve"> Coffee Shop, Customer, Marketing strategy, Pandemic, Recovery</w:t>
      </w:r>
    </w:p>
    <w:p w:rsidR="00690746" w:rsidRPr="00C61DA9" w:rsidRDefault="00690746">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EE3940" w:rsidRPr="00C61DA9" w:rsidRDefault="00EE3940" w:rsidP="00EE3940">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CAUSES EFFECTS AND MITIGATION OF AIR POLLUTION IN ILOILO CITY</w:t>
      </w:r>
    </w:p>
    <w:p w:rsidR="00EE3940" w:rsidRPr="00C61DA9" w:rsidRDefault="00EE3940" w:rsidP="00EE3940">
      <w:pPr>
        <w:spacing w:after="0" w:line="240" w:lineRule="auto"/>
        <w:jc w:val="center"/>
        <w:rPr>
          <w:rFonts w:ascii="Times New Roman" w:hAnsi="Times New Roman" w:cs="Times New Roman"/>
          <w:b/>
          <w:sz w:val="24"/>
          <w:szCs w:val="24"/>
        </w:rPr>
      </w:pPr>
    </w:p>
    <w:p w:rsidR="00EE3940" w:rsidRPr="00C61DA9" w:rsidRDefault="00EE3940" w:rsidP="00EE3940">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Marte</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Christella</w:t>
      </w:r>
      <w:proofErr w:type="spellEnd"/>
      <w:r w:rsidRPr="00C61DA9">
        <w:rPr>
          <w:rFonts w:ascii="Times New Roman" w:hAnsi="Times New Roman" w:cs="Times New Roman"/>
          <w:sz w:val="24"/>
          <w:szCs w:val="24"/>
        </w:rPr>
        <w:t xml:space="preserve"> Shane D.</w:t>
      </w:r>
    </w:p>
    <w:p w:rsidR="00EE3940" w:rsidRPr="00C61DA9" w:rsidRDefault="00EE3940" w:rsidP="00EE3940">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Jara</w:t>
      </w:r>
      <w:proofErr w:type="spellEnd"/>
      <w:r w:rsidRPr="00C61DA9">
        <w:rPr>
          <w:rFonts w:ascii="Times New Roman" w:hAnsi="Times New Roman" w:cs="Times New Roman"/>
          <w:sz w:val="24"/>
          <w:szCs w:val="24"/>
        </w:rPr>
        <w:t>, Erica E.</w:t>
      </w:r>
    </w:p>
    <w:p w:rsidR="00EE3940" w:rsidRPr="00C61DA9" w:rsidRDefault="00EE3940" w:rsidP="00EE3940">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Baconaje</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Sharyel</w:t>
      </w:r>
      <w:proofErr w:type="spellEnd"/>
      <w:r w:rsidRPr="00C61DA9">
        <w:rPr>
          <w:rFonts w:ascii="Times New Roman" w:hAnsi="Times New Roman" w:cs="Times New Roman"/>
          <w:sz w:val="24"/>
          <w:szCs w:val="24"/>
        </w:rPr>
        <w:t xml:space="preserve"> T.</w:t>
      </w:r>
    </w:p>
    <w:p w:rsidR="00EE3940" w:rsidRPr="00C61DA9" w:rsidRDefault="00EE3940" w:rsidP="00EE3940">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Melicado</w:t>
      </w:r>
      <w:proofErr w:type="spellEnd"/>
      <w:r w:rsidRPr="00C61DA9">
        <w:rPr>
          <w:rFonts w:ascii="Times New Roman" w:hAnsi="Times New Roman" w:cs="Times New Roman"/>
          <w:sz w:val="24"/>
          <w:szCs w:val="24"/>
        </w:rPr>
        <w:t xml:space="preserve">, Ivy Marie A. </w:t>
      </w:r>
    </w:p>
    <w:p w:rsidR="00EE3940" w:rsidRPr="00C61DA9" w:rsidRDefault="00EE3940" w:rsidP="00EE3940">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August 2021</w:t>
      </w:r>
    </w:p>
    <w:p w:rsidR="00EE3940" w:rsidRPr="00C61DA9" w:rsidRDefault="00EE3940" w:rsidP="00EE3940">
      <w:pPr>
        <w:spacing w:after="0" w:line="240" w:lineRule="auto"/>
        <w:jc w:val="center"/>
        <w:rPr>
          <w:rFonts w:ascii="Times New Roman" w:hAnsi="Times New Roman" w:cs="Times New Roman"/>
          <w:sz w:val="24"/>
          <w:szCs w:val="24"/>
        </w:rPr>
      </w:pPr>
    </w:p>
    <w:p w:rsidR="00EE3940" w:rsidRPr="00C61DA9" w:rsidRDefault="00EE3940" w:rsidP="00EE3940">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EE3940" w:rsidRPr="00C61DA9" w:rsidRDefault="00EE3940" w:rsidP="00EE3940">
      <w:pPr>
        <w:spacing w:after="0" w:line="240" w:lineRule="auto"/>
        <w:jc w:val="center"/>
        <w:rPr>
          <w:rFonts w:ascii="Times New Roman" w:hAnsi="Times New Roman" w:cs="Times New Roman"/>
          <w:sz w:val="24"/>
          <w:szCs w:val="24"/>
        </w:rPr>
      </w:pPr>
    </w:p>
    <w:p w:rsidR="00EE3940" w:rsidRPr="00C61DA9" w:rsidRDefault="00EE3940" w:rsidP="00EE3940">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This study, Causes, Effects and Mitigation of Air Pollution in Iloilo City, aimed to determine the causes, effect and mitigation of air pollution in the City of Iloilo. The research focused on interviewing 20 persons from three offices: the Department of Environment and Natural Resources – Environmental Management Bureau, Local Government Unit of the City of Iloilo, and the Land Transportation Office – Regional Office VI.</w:t>
      </w:r>
    </w:p>
    <w:p w:rsidR="00EE3940" w:rsidRPr="00C61DA9" w:rsidRDefault="00EE3940" w:rsidP="00EE3940">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The researchers used a questionnaire to be answered by the participants. The questions indicated in the questionnaire were generally open-ended questions.</w:t>
      </w:r>
    </w:p>
    <w:p w:rsidR="00EE3940" w:rsidRPr="00C61DA9" w:rsidRDefault="00EE3940" w:rsidP="00EE3940">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Results revealed that the main causes of air pollution in Iloilo City were motor vehicles, </w:t>
      </w:r>
      <w:proofErr w:type="spellStart"/>
      <w:r w:rsidRPr="00C61DA9">
        <w:rPr>
          <w:rFonts w:ascii="Times New Roman" w:hAnsi="Times New Roman" w:cs="Times New Roman"/>
          <w:sz w:val="24"/>
          <w:szCs w:val="24"/>
        </w:rPr>
        <w:t>jeepneys</w:t>
      </w:r>
      <w:proofErr w:type="spellEnd"/>
      <w:r w:rsidRPr="00C61DA9">
        <w:rPr>
          <w:rFonts w:ascii="Times New Roman" w:hAnsi="Times New Roman" w:cs="Times New Roman"/>
          <w:sz w:val="24"/>
          <w:szCs w:val="24"/>
        </w:rPr>
        <w:t xml:space="preserve">, and other transportation vehicles, agricultural activities like </w:t>
      </w:r>
      <w:proofErr w:type="spellStart"/>
      <w:r w:rsidRPr="00C61DA9">
        <w:rPr>
          <w:rFonts w:ascii="Times New Roman" w:hAnsi="Times New Roman" w:cs="Times New Roman"/>
          <w:sz w:val="24"/>
          <w:szCs w:val="24"/>
        </w:rPr>
        <w:t>kaingin</w:t>
      </w:r>
      <w:proofErr w:type="spellEnd"/>
      <w:r w:rsidRPr="00C61DA9">
        <w:rPr>
          <w:rFonts w:ascii="Times New Roman" w:hAnsi="Times New Roman" w:cs="Times New Roman"/>
          <w:sz w:val="24"/>
          <w:szCs w:val="24"/>
        </w:rPr>
        <w:t>, charcoal burning, open burning of waste and smoking. The effects of such ranges from adverse health effects such as respiratory health problems, heart disease, allergic reaction, nerve and brain damage and organ failures; and most of all, climate change. Such can be minimized by doing eco-friendly initiatives most especially using alternative forms of transport, modernization of vehicles, and energy conservation. Lastly, there are actions taken by the government in order to reduce air pollution. These actions are not limited to the following steps: requiring owners/drivers of vehicles to conduct and to pass the emission test of the DENR-EMB, enjoining on the Earth Hour energy conservation activities, promoting the shift to non-motorized transportation and the use of mobility devices, promoting tree planting, strict implementation of the Republic Act 8749 or the Clean Air Act of 1999, and conducting information and education campaign on the implementation of such law.</w:t>
      </w:r>
    </w:p>
    <w:p w:rsidR="00EE3940" w:rsidRPr="00C61DA9" w:rsidRDefault="00EE3940" w:rsidP="00EE3940">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lastRenderedPageBreak/>
        <w:t>Based on the findings and conclusions, the researchers recommend that public shall abide on the provisions of Clean Air Act of 1999, and ordinances by the Local Government Units related to ensuring the quality of air in their community, and they are also encouraged to contribute in reducing emissions through using eco-friendly alternatives in the transportation sector like the use of bicycle or simply walking if the destination is near their home. Local Government Units (LGUs) shall augment the existing Clean Air Act through ordinances that can prevent the deterioration of air quality like the banning of open agricultural burning practices, open waste burning and the like, and coordination with the government line agencies to ensure the enforcement of the provisions of the Clean Air Act of 1999, and also agencies shall advise such units on the initiatives to strengthen its mechanisms in various local government levels. Preservation of the ecosystem shall be of the utmost priority as clean air can preserve the pristine ecosystem, regardless of the rapid urbanization. This can be done through initiatives that can benefit the ecosystem. Lastly, future researchers shall further study the effects of air pollution in a deeper understanding, most especially the health effects of the air pollutants, and the potential contribution of such to climate change.</w:t>
      </w:r>
    </w:p>
    <w:p w:rsidR="00EE3940" w:rsidRPr="00C61DA9" w:rsidRDefault="00EE3940">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247EFC" w:rsidRPr="00C61DA9" w:rsidRDefault="00247EFC" w:rsidP="00247EFC">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LEVEL OF INVOLVEMENT BY THE GENERATION Z AMIDST THE PANDEMIC AT ST. THERESE-MTC COLLEGES DURING THE ACADEMIC YEAR 2020-2021</w:t>
      </w:r>
    </w:p>
    <w:p w:rsidR="00247EFC" w:rsidRPr="00C61DA9" w:rsidRDefault="00247EFC" w:rsidP="00247EFC">
      <w:pPr>
        <w:spacing w:after="0" w:line="240" w:lineRule="auto"/>
        <w:jc w:val="center"/>
        <w:rPr>
          <w:rFonts w:ascii="Times New Roman" w:hAnsi="Times New Roman" w:cs="Times New Roman"/>
          <w:sz w:val="24"/>
          <w:szCs w:val="24"/>
        </w:rPr>
      </w:pPr>
    </w:p>
    <w:p w:rsidR="00247EFC" w:rsidRPr="00C61DA9" w:rsidRDefault="00247EFC" w:rsidP="00247EFC">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Dela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Cerna</w:t>
      </w:r>
      <w:proofErr w:type="spellEnd"/>
      <w:r w:rsidRPr="00C61DA9">
        <w:rPr>
          <w:rFonts w:ascii="Times New Roman" w:hAnsi="Times New Roman" w:cs="Times New Roman"/>
          <w:sz w:val="24"/>
          <w:szCs w:val="24"/>
        </w:rPr>
        <w:t>, Danica B.</w:t>
      </w:r>
    </w:p>
    <w:p w:rsidR="00247EFC" w:rsidRPr="00C61DA9" w:rsidRDefault="00247EFC" w:rsidP="00247EFC">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Librella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Karren</w:t>
      </w:r>
      <w:proofErr w:type="spellEnd"/>
      <w:r w:rsidRPr="00C61DA9">
        <w:rPr>
          <w:rFonts w:ascii="Times New Roman" w:hAnsi="Times New Roman" w:cs="Times New Roman"/>
          <w:sz w:val="24"/>
          <w:szCs w:val="24"/>
        </w:rPr>
        <w:t xml:space="preserve"> Joy L.</w:t>
      </w:r>
    </w:p>
    <w:p w:rsidR="00247EFC" w:rsidRPr="00C61DA9" w:rsidRDefault="00247EFC" w:rsidP="00247EFC">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Reteracion</w:t>
      </w:r>
      <w:proofErr w:type="spellEnd"/>
      <w:r w:rsidRPr="00C61DA9">
        <w:rPr>
          <w:rFonts w:ascii="Times New Roman" w:hAnsi="Times New Roman" w:cs="Times New Roman"/>
          <w:sz w:val="24"/>
          <w:szCs w:val="24"/>
        </w:rPr>
        <w:t>, Jay-Ann M.</w:t>
      </w:r>
    </w:p>
    <w:p w:rsidR="00247EFC" w:rsidRPr="00C61DA9" w:rsidRDefault="00247EFC" w:rsidP="00247EFC">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Villanueva, Mark L.</w:t>
      </w:r>
    </w:p>
    <w:p w:rsidR="00247EFC" w:rsidRPr="00C61DA9" w:rsidRDefault="00247EFC" w:rsidP="00247EFC">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August 2021</w:t>
      </w:r>
    </w:p>
    <w:p w:rsidR="00247EFC" w:rsidRPr="00C61DA9" w:rsidRDefault="00247EFC" w:rsidP="00247EFC">
      <w:pPr>
        <w:spacing w:after="0" w:line="240" w:lineRule="auto"/>
        <w:jc w:val="center"/>
        <w:rPr>
          <w:rFonts w:ascii="Times New Roman" w:hAnsi="Times New Roman" w:cs="Times New Roman"/>
          <w:sz w:val="24"/>
          <w:szCs w:val="24"/>
        </w:rPr>
      </w:pPr>
    </w:p>
    <w:p w:rsidR="00247EFC" w:rsidRPr="00C61DA9" w:rsidRDefault="00247EFC" w:rsidP="00247EFC">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247EFC" w:rsidRPr="00C61DA9" w:rsidRDefault="00247EFC" w:rsidP="00247EFC">
      <w:pPr>
        <w:spacing w:after="0" w:line="240" w:lineRule="auto"/>
        <w:jc w:val="center"/>
        <w:rPr>
          <w:rFonts w:ascii="Times New Roman" w:hAnsi="Times New Roman" w:cs="Times New Roman"/>
          <w:b/>
          <w:sz w:val="24"/>
          <w:szCs w:val="24"/>
        </w:rPr>
      </w:pPr>
    </w:p>
    <w:p w:rsidR="00247EFC" w:rsidRPr="00C61DA9" w:rsidRDefault="00247EFC" w:rsidP="00247EFC">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In the world and elsewhere, the response to the COVID-19 pandemic has been ‘guided by science but the implication that there is one form of science whose facts should guide policy is erroneous, since medical, social and economic disciplines are all involved. Moreover, science is not value-free, since inevitable disparities in scientific advice need to be resolved by judgement that are value-driven which needs to take into account the views of those involved if ethical principles of equal concern and respect are to be satisfied. This study examined the Social Involvement by the Generation Z students during the pandemic at St Therese MTC Colleges during the Academic Year 2020-2021. Information has been collected online through google forms, and </w:t>
      </w:r>
      <w:proofErr w:type="gramStart"/>
      <w:r w:rsidRPr="00C61DA9">
        <w:rPr>
          <w:rFonts w:ascii="Times New Roman" w:hAnsi="Times New Roman" w:cs="Times New Roman"/>
          <w:sz w:val="24"/>
          <w:szCs w:val="24"/>
        </w:rPr>
        <w:t>were</w:t>
      </w:r>
      <w:proofErr w:type="gramEnd"/>
      <w:r w:rsidRPr="00C61DA9">
        <w:rPr>
          <w:rFonts w:ascii="Times New Roman" w:hAnsi="Times New Roman" w:cs="Times New Roman"/>
          <w:sz w:val="24"/>
          <w:szCs w:val="24"/>
        </w:rPr>
        <w:t xml:space="preserve"> analyzed using the SPSS.  The studies showed that the respondents level of Involvement amidst the pandemic at St Therese MTC Colleges during the Academic Year 2020-2021 in terms of Personal Involvement, School – Based Involvement, and Community Involvement were very highly involved, highly involved, involved, slightly involved, and not involved. There is no significant Difference in the level of societal involvement by the Generation Z during the pandemic at St Therese MTC Colleges during the Academic Year 2020-2021 when grouped according to sex and socio-economic status in terms of Personal Involvement, School – Based Involvement, and Community Involvement. Furthermore, our youth have the power to build a nation so we must give them the opportunity to participate. They are the future and they have the perspective which the older generations lack. Our nation requires their participation to achieve the goals and help in taking the country towards progress.</w:t>
      </w:r>
    </w:p>
    <w:p w:rsidR="00C615B7" w:rsidRPr="00C61DA9" w:rsidRDefault="00C615B7" w:rsidP="00C615B7">
      <w:pPr>
        <w:spacing w:after="0" w:line="240" w:lineRule="auto"/>
        <w:jc w:val="center"/>
        <w:rPr>
          <w:rFonts w:ascii="Times New Roman" w:hAnsi="Times New Roman" w:cs="Times New Roman"/>
          <w:sz w:val="24"/>
          <w:szCs w:val="24"/>
        </w:rPr>
      </w:pPr>
      <w:r w:rsidRPr="00C61DA9">
        <w:rPr>
          <w:rFonts w:ascii="Times New Roman" w:hAnsi="Times New Roman" w:cs="Times New Roman"/>
          <w:b/>
          <w:sz w:val="24"/>
          <w:szCs w:val="24"/>
        </w:rPr>
        <w:lastRenderedPageBreak/>
        <w:t>ACCEPTABILITY OF CUCUMBER (CUCUMIS SATIVUS) AS AN ADDITIVE TO CUPCAKES</w:t>
      </w:r>
    </w:p>
    <w:p w:rsidR="00C615B7" w:rsidRPr="00C61DA9" w:rsidRDefault="00C615B7" w:rsidP="00C615B7">
      <w:pPr>
        <w:spacing w:after="0" w:line="240" w:lineRule="auto"/>
        <w:jc w:val="center"/>
        <w:rPr>
          <w:rFonts w:ascii="Times New Roman" w:hAnsi="Times New Roman" w:cs="Times New Roman"/>
          <w:sz w:val="24"/>
          <w:szCs w:val="24"/>
        </w:rPr>
      </w:pPr>
    </w:p>
    <w:p w:rsidR="00C615B7" w:rsidRPr="00C61DA9" w:rsidRDefault="00C615B7" w:rsidP="00C615B7">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Mead, Vince Jr. C.</w:t>
      </w:r>
    </w:p>
    <w:p w:rsidR="00C615B7" w:rsidRPr="00C61DA9" w:rsidRDefault="00C615B7" w:rsidP="00C615B7">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Soquita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Chrisia</w:t>
      </w:r>
      <w:proofErr w:type="spellEnd"/>
      <w:r w:rsidRPr="00C61DA9">
        <w:rPr>
          <w:rFonts w:ascii="Times New Roman" w:hAnsi="Times New Roman" w:cs="Times New Roman"/>
          <w:sz w:val="24"/>
          <w:szCs w:val="24"/>
        </w:rPr>
        <w:t xml:space="preserve"> G.</w:t>
      </w:r>
    </w:p>
    <w:p w:rsidR="00C615B7" w:rsidRPr="00C61DA9" w:rsidRDefault="00C615B7" w:rsidP="00C615B7">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Ogatis</w:t>
      </w:r>
      <w:proofErr w:type="spellEnd"/>
      <w:r w:rsidRPr="00C61DA9">
        <w:rPr>
          <w:rFonts w:ascii="Times New Roman" w:hAnsi="Times New Roman" w:cs="Times New Roman"/>
          <w:sz w:val="24"/>
          <w:szCs w:val="24"/>
        </w:rPr>
        <w:t>, Angela S.</w:t>
      </w:r>
    </w:p>
    <w:p w:rsidR="00C615B7" w:rsidRPr="00C61DA9" w:rsidRDefault="00C615B7" w:rsidP="00C615B7">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Ortizo</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Frazel</w:t>
      </w:r>
      <w:proofErr w:type="spellEnd"/>
      <w:r w:rsidRPr="00C61DA9">
        <w:rPr>
          <w:rFonts w:ascii="Times New Roman" w:hAnsi="Times New Roman" w:cs="Times New Roman"/>
          <w:sz w:val="24"/>
          <w:szCs w:val="24"/>
        </w:rPr>
        <w:t xml:space="preserve"> Jets A.</w:t>
      </w:r>
      <w:proofErr w:type="gramEnd"/>
    </w:p>
    <w:p w:rsidR="00C615B7" w:rsidRPr="00C61DA9" w:rsidRDefault="00C615B7" w:rsidP="00C615B7">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Tabañag</w:t>
      </w:r>
      <w:proofErr w:type="spellEnd"/>
      <w:r w:rsidRPr="00C61DA9">
        <w:rPr>
          <w:rFonts w:ascii="Times New Roman" w:hAnsi="Times New Roman" w:cs="Times New Roman"/>
          <w:sz w:val="24"/>
          <w:szCs w:val="24"/>
        </w:rPr>
        <w:t xml:space="preserve">, Shawna Jane K. </w:t>
      </w:r>
    </w:p>
    <w:p w:rsidR="00C615B7" w:rsidRPr="00C61DA9" w:rsidRDefault="00C615B7" w:rsidP="00C615B7">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August 2021</w:t>
      </w:r>
    </w:p>
    <w:p w:rsidR="00C615B7" w:rsidRPr="00C61DA9" w:rsidRDefault="00C615B7" w:rsidP="00C615B7">
      <w:pPr>
        <w:spacing w:after="0" w:line="240" w:lineRule="auto"/>
        <w:jc w:val="center"/>
        <w:rPr>
          <w:rFonts w:ascii="Times New Roman" w:hAnsi="Times New Roman" w:cs="Times New Roman"/>
          <w:sz w:val="24"/>
          <w:szCs w:val="24"/>
        </w:rPr>
      </w:pPr>
    </w:p>
    <w:p w:rsidR="00C615B7" w:rsidRPr="00C61DA9" w:rsidRDefault="00C615B7" w:rsidP="00C615B7">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C615B7" w:rsidRPr="00C61DA9" w:rsidRDefault="00C615B7" w:rsidP="00C615B7">
      <w:pPr>
        <w:spacing w:after="0" w:line="240" w:lineRule="auto"/>
        <w:jc w:val="both"/>
        <w:rPr>
          <w:rFonts w:ascii="Times New Roman" w:hAnsi="Times New Roman" w:cs="Times New Roman"/>
          <w:sz w:val="24"/>
          <w:szCs w:val="24"/>
        </w:rPr>
      </w:pPr>
    </w:p>
    <w:p w:rsidR="00C615B7" w:rsidRPr="00C61DA9" w:rsidRDefault="00C615B7" w:rsidP="00C615B7">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This study was conducted to determine the acceptability of Cucumber (</w:t>
      </w:r>
      <w:proofErr w:type="spellStart"/>
      <w:r w:rsidRPr="00C61DA9">
        <w:rPr>
          <w:rFonts w:ascii="Times New Roman" w:hAnsi="Times New Roman" w:cs="Times New Roman"/>
          <w:sz w:val="24"/>
          <w:szCs w:val="24"/>
        </w:rPr>
        <w:t>Cucumis</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sativus</w:t>
      </w:r>
      <w:proofErr w:type="spellEnd"/>
      <w:r w:rsidRPr="00C61DA9">
        <w:rPr>
          <w:rFonts w:ascii="Times New Roman" w:hAnsi="Times New Roman" w:cs="Times New Roman"/>
          <w:sz w:val="24"/>
          <w:szCs w:val="24"/>
        </w:rPr>
        <w:t>) puree with three samples (A 15ml, B 30ml and C 45ml) as additive to 120g cupcake batter.  By the use of the Statistical Package for the Social Science (SPSS), the different treatments were compared and identified the significant difference in terms of appearance, texture, taste and aroma when taken as a whole and the entire data of the type of respondents. Based on the findings of the study, the following conclusions were drawn: It was stated that treatment A is acceptable for HM teachers and students to bakers in terms or appearance, texture, taste and aroma. For the null hypothesis it was true to some variables.  It was recommended to improve the sample C for further experimentation to enhance its measurement and for the consumers to consume more nutrients form the Cucumber while having a great satisfaction. The future researchers who will continue this study, they must experiment more to enhance this study and the taste, aroma, texture and appearance of the Cucumber cupcake to be able to sell this to the market and can be a trend.</w:t>
      </w:r>
    </w:p>
    <w:p w:rsidR="00C615B7" w:rsidRPr="00C61DA9" w:rsidRDefault="00C615B7" w:rsidP="00C615B7">
      <w:pPr>
        <w:spacing w:after="0" w:line="240" w:lineRule="auto"/>
        <w:jc w:val="both"/>
        <w:rPr>
          <w:rFonts w:ascii="Times New Roman" w:hAnsi="Times New Roman" w:cs="Times New Roman"/>
          <w:sz w:val="24"/>
          <w:szCs w:val="24"/>
        </w:rPr>
      </w:pPr>
    </w:p>
    <w:p w:rsidR="00247EFC" w:rsidRPr="00C61DA9" w:rsidRDefault="00C615B7" w:rsidP="00C615B7">
      <w:pPr>
        <w:spacing w:after="0" w:line="240" w:lineRule="auto"/>
        <w:jc w:val="both"/>
        <w:rPr>
          <w:rFonts w:ascii="Times New Roman" w:hAnsi="Times New Roman" w:cs="Times New Roman"/>
          <w:sz w:val="24"/>
          <w:szCs w:val="24"/>
        </w:rPr>
      </w:pPr>
      <w:r w:rsidRPr="00C61DA9">
        <w:rPr>
          <w:rFonts w:ascii="Times New Roman" w:hAnsi="Times New Roman" w:cs="Times New Roman"/>
          <w:b/>
          <w:sz w:val="24"/>
          <w:szCs w:val="24"/>
        </w:rPr>
        <w:t>Keywords:</w:t>
      </w:r>
      <w:r w:rsidRPr="00C61DA9">
        <w:rPr>
          <w:rFonts w:ascii="Times New Roman" w:hAnsi="Times New Roman" w:cs="Times New Roman"/>
          <w:sz w:val="24"/>
          <w:szCs w:val="24"/>
        </w:rPr>
        <w:t xml:space="preserve"> Acceptability, cucumber, puree, additive, cupcake</w:t>
      </w:r>
    </w:p>
    <w:p w:rsidR="00C615B7" w:rsidRPr="00C61DA9" w:rsidRDefault="00C615B7">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0049EE" w:rsidRPr="00C61DA9" w:rsidRDefault="000049EE" w:rsidP="000049EE">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EFFECTS OF COVID-19 PANDEMIC TO THE BREAD INDUSTRY</w:t>
      </w:r>
    </w:p>
    <w:p w:rsidR="000049EE" w:rsidRPr="00C61DA9" w:rsidRDefault="000049EE" w:rsidP="000049EE">
      <w:pPr>
        <w:spacing w:after="0" w:line="240" w:lineRule="auto"/>
        <w:jc w:val="center"/>
        <w:rPr>
          <w:rFonts w:ascii="Times New Roman" w:hAnsi="Times New Roman" w:cs="Times New Roman"/>
          <w:sz w:val="24"/>
          <w:szCs w:val="24"/>
        </w:rPr>
      </w:pPr>
    </w:p>
    <w:p w:rsidR="000049EE" w:rsidRPr="00C61DA9" w:rsidRDefault="000049EE" w:rsidP="000049EE">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 xml:space="preserve">Valentin, </w:t>
      </w:r>
      <w:proofErr w:type="spellStart"/>
      <w:r w:rsidRPr="00C61DA9">
        <w:rPr>
          <w:rFonts w:ascii="Times New Roman" w:hAnsi="Times New Roman" w:cs="Times New Roman"/>
          <w:sz w:val="24"/>
          <w:szCs w:val="24"/>
        </w:rPr>
        <w:t>Elysa</w:t>
      </w:r>
      <w:proofErr w:type="spellEnd"/>
      <w:r w:rsidRPr="00C61DA9">
        <w:rPr>
          <w:rFonts w:ascii="Times New Roman" w:hAnsi="Times New Roman" w:cs="Times New Roman"/>
          <w:sz w:val="24"/>
          <w:szCs w:val="24"/>
        </w:rPr>
        <w:t xml:space="preserve"> A.</w:t>
      </w:r>
    </w:p>
    <w:p w:rsidR="000049EE" w:rsidRPr="00C61DA9" w:rsidRDefault="000049EE" w:rsidP="000049EE">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Selguera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Rosal</w:t>
      </w:r>
      <w:proofErr w:type="spellEnd"/>
      <w:r w:rsidRPr="00C61DA9">
        <w:rPr>
          <w:rFonts w:ascii="Times New Roman" w:hAnsi="Times New Roman" w:cs="Times New Roman"/>
          <w:sz w:val="24"/>
          <w:szCs w:val="24"/>
        </w:rPr>
        <w:t xml:space="preserve"> O.</w:t>
      </w:r>
    </w:p>
    <w:p w:rsidR="000049EE" w:rsidRPr="00C61DA9" w:rsidRDefault="000049EE" w:rsidP="000049EE">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Pagayon</w:t>
      </w:r>
      <w:proofErr w:type="spellEnd"/>
      <w:r w:rsidRPr="00C61DA9">
        <w:rPr>
          <w:rFonts w:ascii="Times New Roman" w:hAnsi="Times New Roman" w:cs="Times New Roman"/>
          <w:sz w:val="24"/>
          <w:szCs w:val="24"/>
        </w:rPr>
        <w:t>, Faith M.</w:t>
      </w:r>
    </w:p>
    <w:p w:rsidR="000049EE" w:rsidRPr="00C61DA9" w:rsidRDefault="000049EE" w:rsidP="000049EE">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Dimacaling</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Deoanne</w:t>
      </w:r>
      <w:proofErr w:type="spellEnd"/>
      <w:r w:rsidRPr="00C61DA9">
        <w:rPr>
          <w:rFonts w:ascii="Times New Roman" w:hAnsi="Times New Roman" w:cs="Times New Roman"/>
          <w:sz w:val="24"/>
          <w:szCs w:val="24"/>
        </w:rPr>
        <w:t xml:space="preserve"> Grace D.</w:t>
      </w:r>
    </w:p>
    <w:p w:rsidR="000049EE" w:rsidRPr="00C61DA9" w:rsidRDefault="000049EE" w:rsidP="000049EE">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Anacay</w:t>
      </w:r>
      <w:proofErr w:type="spellEnd"/>
      <w:r w:rsidRPr="00C61DA9">
        <w:rPr>
          <w:rFonts w:ascii="Times New Roman" w:hAnsi="Times New Roman" w:cs="Times New Roman"/>
          <w:sz w:val="24"/>
          <w:szCs w:val="24"/>
        </w:rPr>
        <w:t xml:space="preserve">, Melanie C. </w:t>
      </w:r>
    </w:p>
    <w:p w:rsidR="000049EE" w:rsidRPr="00C61DA9" w:rsidRDefault="000049EE" w:rsidP="000049EE">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August 2021</w:t>
      </w:r>
    </w:p>
    <w:p w:rsidR="000049EE" w:rsidRPr="00C61DA9" w:rsidRDefault="000049EE" w:rsidP="000049EE">
      <w:pPr>
        <w:spacing w:after="0" w:line="240" w:lineRule="auto"/>
        <w:ind w:left="720" w:hanging="720"/>
        <w:jc w:val="center"/>
        <w:rPr>
          <w:rFonts w:ascii="Times New Roman" w:hAnsi="Times New Roman" w:cs="Times New Roman"/>
          <w:sz w:val="24"/>
          <w:szCs w:val="24"/>
        </w:rPr>
      </w:pPr>
    </w:p>
    <w:p w:rsidR="000049EE" w:rsidRPr="00C61DA9" w:rsidRDefault="000049EE" w:rsidP="000049EE">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0049EE" w:rsidRPr="00C61DA9" w:rsidRDefault="000049EE" w:rsidP="000049EE">
      <w:pPr>
        <w:spacing w:after="0" w:line="240" w:lineRule="auto"/>
        <w:jc w:val="center"/>
        <w:rPr>
          <w:rFonts w:ascii="Times New Roman" w:hAnsi="Times New Roman" w:cs="Times New Roman"/>
          <w:b/>
          <w:sz w:val="24"/>
          <w:szCs w:val="24"/>
        </w:rPr>
      </w:pPr>
    </w:p>
    <w:p w:rsidR="000049EE" w:rsidRPr="00C61DA9" w:rsidRDefault="000049EE" w:rsidP="000049E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This study was generated to answer the following questions. (1) What are the effects of COVID-19 pandemic to the production of bread? (2) What are the struggles faced by the bread industry during this pandemic? (3) How did the bread industry survive during the pandemic? </w:t>
      </w:r>
    </w:p>
    <w:p w:rsidR="000049EE" w:rsidRPr="00C61DA9" w:rsidRDefault="000049EE" w:rsidP="000049E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A qualitative method of research was employed in this study. The respondents were composed of 8 managers and 8 employees of different bakeshop in Iloilo City.</w:t>
      </w:r>
    </w:p>
    <w:p w:rsidR="000049EE" w:rsidRPr="00C61DA9" w:rsidRDefault="000049EE" w:rsidP="000049E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The respondents revealed that this pandemic affected their sales and there was a decreased in production of baked breads because customers preferred already packed breads. Some changes were made in bread industry during pandemic. </w:t>
      </w:r>
    </w:p>
    <w:p w:rsidR="000049EE" w:rsidRPr="00C61DA9" w:rsidRDefault="000049EE" w:rsidP="000049E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Based on the observation, findings and conclusions made, the researchers recommended that all staff/employees including the owners of the bakeshops should adjust their habit to adapt to this new normal. It is also recommended to the managers and owners of the bakeshops that they should generate an effective strategy that can help improve their bakeshops during this time of pandemic.</w:t>
      </w:r>
    </w:p>
    <w:p w:rsidR="000049EE" w:rsidRPr="00C61DA9" w:rsidRDefault="000049EE" w:rsidP="000049E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For the future researchers, it is further recommended that this study be replicated to determine the effects of covid-19 pandemic to the bread industry.</w:t>
      </w:r>
    </w:p>
    <w:p w:rsidR="000049EE" w:rsidRPr="00C61DA9" w:rsidRDefault="000049EE" w:rsidP="000049EE">
      <w:pPr>
        <w:spacing w:after="0" w:line="480" w:lineRule="auto"/>
        <w:rPr>
          <w:rFonts w:ascii="Times New Roman" w:hAnsi="Times New Roman" w:cs="Times New Roman"/>
          <w:sz w:val="24"/>
          <w:szCs w:val="24"/>
        </w:rPr>
      </w:pPr>
    </w:p>
    <w:p w:rsidR="00703D37" w:rsidRPr="00C61DA9" w:rsidRDefault="00703D37">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703D37" w:rsidRPr="00C61DA9" w:rsidRDefault="00703D37" w:rsidP="00703D37">
      <w:pPr>
        <w:pStyle w:val="Heading1"/>
        <w:spacing w:before="0"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lastRenderedPageBreak/>
        <w:t>THE ROLE OF WOMEN IN MARITIME INDUSTRY</w:t>
      </w:r>
    </w:p>
    <w:p w:rsidR="00703D37" w:rsidRPr="00C61DA9" w:rsidRDefault="00703D37" w:rsidP="00703D37">
      <w:pPr>
        <w:pStyle w:val="Heading1"/>
        <w:spacing w:before="0" w:after="0" w:line="240" w:lineRule="auto"/>
        <w:jc w:val="center"/>
        <w:rPr>
          <w:rFonts w:ascii="Times New Roman" w:hAnsi="Times New Roman" w:cs="Times New Roman"/>
          <w:b w:val="0"/>
          <w:bCs w:val="0"/>
          <w:sz w:val="24"/>
          <w:szCs w:val="24"/>
        </w:rPr>
      </w:pPr>
    </w:p>
    <w:p w:rsidR="00703D37" w:rsidRPr="00C61DA9" w:rsidRDefault="00703D37" w:rsidP="00703D37">
      <w:pPr>
        <w:pStyle w:val="Heading1"/>
        <w:spacing w:before="0" w:after="0" w:line="240" w:lineRule="auto"/>
        <w:jc w:val="center"/>
        <w:rPr>
          <w:rFonts w:ascii="Times New Roman" w:hAnsi="Times New Roman" w:cs="Times New Roman"/>
          <w:b w:val="0"/>
          <w:bCs w:val="0"/>
          <w:sz w:val="24"/>
          <w:szCs w:val="24"/>
        </w:rPr>
      </w:pPr>
      <w:proofErr w:type="spellStart"/>
      <w:proofErr w:type="gramStart"/>
      <w:r w:rsidRPr="00C61DA9">
        <w:rPr>
          <w:rFonts w:ascii="Times New Roman" w:hAnsi="Times New Roman" w:cs="Times New Roman"/>
          <w:b w:val="0"/>
          <w:bCs w:val="0"/>
          <w:sz w:val="24"/>
          <w:szCs w:val="24"/>
        </w:rPr>
        <w:t>Estilo</w:t>
      </w:r>
      <w:proofErr w:type="spellEnd"/>
      <w:r w:rsidRPr="00C61DA9">
        <w:rPr>
          <w:rFonts w:ascii="Times New Roman" w:hAnsi="Times New Roman" w:cs="Times New Roman"/>
          <w:b w:val="0"/>
          <w:bCs w:val="0"/>
          <w:sz w:val="24"/>
          <w:szCs w:val="24"/>
        </w:rPr>
        <w:t xml:space="preserve">, </w:t>
      </w:r>
      <w:proofErr w:type="spellStart"/>
      <w:r w:rsidRPr="00C61DA9">
        <w:rPr>
          <w:rFonts w:ascii="Times New Roman" w:hAnsi="Times New Roman" w:cs="Times New Roman"/>
          <w:b w:val="0"/>
          <w:bCs w:val="0"/>
          <w:sz w:val="24"/>
          <w:szCs w:val="24"/>
        </w:rPr>
        <w:t>Reynald</w:t>
      </w:r>
      <w:proofErr w:type="spellEnd"/>
      <w:r w:rsidRPr="00C61DA9">
        <w:rPr>
          <w:rFonts w:ascii="Times New Roman" w:hAnsi="Times New Roman" w:cs="Times New Roman"/>
          <w:b w:val="0"/>
          <w:bCs w:val="0"/>
          <w:sz w:val="24"/>
          <w:szCs w:val="24"/>
        </w:rPr>
        <w:t xml:space="preserve"> Bryan I.</w:t>
      </w:r>
      <w:proofErr w:type="gramEnd"/>
    </w:p>
    <w:p w:rsidR="00703D37" w:rsidRPr="00C61DA9" w:rsidRDefault="00703D37" w:rsidP="00703D37">
      <w:pPr>
        <w:pStyle w:val="Heading1"/>
        <w:spacing w:before="0" w:after="0" w:line="240" w:lineRule="auto"/>
        <w:jc w:val="center"/>
        <w:rPr>
          <w:rFonts w:ascii="Times New Roman" w:hAnsi="Times New Roman" w:cs="Times New Roman"/>
          <w:b w:val="0"/>
          <w:bCs w:val="0"/>
          <w:sz w:val="24"/>
          <w:szCs w:val="24"/>
        </w:rPr>
      </w:pPr>
      <w:r w:rsidRPr="00C61DA9">
        <w:rPr>
          <w:rFonts w:ascii="Times New Roman" w:hAnsi="Times New Roman" w:cs="Times New Roman"/>
          <w:b w:val="0"/>
          <w:bCs w:val="0"/>
          <w:sz w:val="24"/>
          <w:szCs w:val="24"/>
        </w:rPr>
        <w:t xml:space="preserve">Villanueva Ma. </w:t>
      </w:r>
      <w:proofErr w:type="gramStart"/>
      <w:r w:rsidRPr="00C61DA9">
        <w:rPr>
          <w:rFonts w:ascii="Times New Roman" w:hAnsi="Times New Roman" w:cs="Times New Roman"/>
          <w:b w:val="0"/>
          <w:bCs w:val="0"/>
          <w:sz w:val="24"/>
          <w:szCs w:val="24"/>
        </w:rPr>
        <w:t>Lourdes G.</w:t>
      </w:r>
      <w:proofErr w:type="gramEnd"/>
    </w:p>
    <w:p w:rsidR="00703D37" w:rsidRPr="00C61DA9" w:rsidRDefault="00703D37" w:rsidP="00703D37">
      <w:pPr>
        <w:pStyle w:val="Heading1"/>
        <w:spacing w:before="0" w:after="0" w:line="240" w:lineRule="auto"/>
        <w:jc w:val="center"/>
        <w:rPr>
          <w:rFonts w:ascii="Times New Roman" w:hAnsi="Times New Roman" w:cs="Times New Roman"/>
          <w:b w:val="0"/>
          <w:bCs w:val="0"/>
          <w:sz w:val="24"/>
          <w:szCs w:val="24"/>
        </w:rPr>
      </w:pPr>
      <w:proofErr w:type="spellStart"/>
      <w:r w:rsidRPr="00C61DA9">
        <w:rPr>
          <w:rFonts w:ascii="Times New Roman" w:hAnsi="Times New Roman" w:cs="Times New Roman"/>
          <w:b w:val="0"/>
          <w:bCs w:val="0"/>
          <w:sz w:val="24"/>
          <w:szCs w:val="24"/>
        </w:rPr>
        <w:t>Bernales</w:t>
      </w:r>
      <w:proofErr w:type="spellEnd"/>
      <w:r w:rsidRPr="00C61DA9">
        <w:rPr>
          <w:rFonts w:ascii="Times New Roman" w:hAnsi="Times New Roman" w:cs="Times New Roman"/>
          <w:b w:val="0"/>
          <w:bCs w:val="0"/>
          <w:sz w:val="24"/>
          <w:szCs w:val="24"/>
        </w:rPr>
        <w:t>, Janina L.</w:t>
      </w:r>
    </w:p>
    <w:p w:rsidR="00703D37" w:rsidRPr="00C61DA9" w:rsidRDefault="00703D37" w:rsidP="00703D37">
      <w:pPr>
        <w:pStyle w:val="Heading1"/>
        <w:spacing w:before="0" w:after="0" w:line="240" w:lineRule="auto"/>
        <w:jc w:val="center"/>
        <w:rPr>
          <w:rFonts w:ascii="Times New Roman" w:hAnsi="Times New Roman" w:cs="Times New Roman"/>
          <w:b w:val="0"/>
          <w:bCs w:val="0"/>
          <w:sz w:val="24"/>
          <w:szCs w:val="24"/>
        </w:rPr>
      </w:pPr>
      <w:r w:rsidRPr="00C61DA9">
        <w:rPr>
          <w:rFonts w:ascii="Times New Roman" w:hAnsi="Times New Roman" w:cs="Times New Roman"/>
          <w:b w:val="0"/>
          <w:bCs w:val="0"/>
          <w:sz w:val="24"/>
          <w:szCs w:val="24"/>
        </w:rPr>
        <w:t xml:space="preserve">Bautista, </w:t>
      </w:r>
      <w:proofErr w:type="spellStart"/>
      <w:r w:rsidRPr="00C61DA9">
        <w:rPr>
          <w:rFonts w:ascii="Times New Roman" w:hAnsi="Times New Roman" w:cs="Times New Roman"/>
          <w:b w:val="0"/>
          <w:bCs w:val="0"/>
          <w:sz w:val="24"/>
          <w:szCs w:val="24"/>
        </w:rPr>
        <w:t>Allana</w:t>
      </w:r>
      <w:proofErr w:type="spellEnd"/>
      <w:r w:rsidRPr="00C61DA9">
        <w:rPr>
          <w:rFonts w:ascii="Times New Roman" w:hAnsi="Times New Roman" w:cs="Times New Roman"/>
          <w:b w:val="0"/>
          <w:bCs w:val="0"/>
          <w:sz w:val="24"/>
          <w:szCs w:val="24"/>
        </w:rPr>
        <w:t xml:space="preserve">, </w:t>
      </w:r>
      <w:proofErr w:type="spellStart"/>
      <w:r w:rsidRPr="00C61DA9">
        <w:rPr>
          <w:rFonts w:ascii="Times New Roman" w:hAnsi="Times New Roman" w:cs="Times New Roman"/>
          <w:b w:val="0"/>
          <w:bCs w:val="0"/>
          <w:sz w:val="24"/>
          <w:szCs w:val="24"/>
        </w:rPr>
        <w:t>Krizzia</w:t>
      </w:r>
      <w:proofErr w:type="spellEnd"/>
      <w:r w:rsidRPr="00C61DA9">
        <w:rPr>
          <w:rFonts w:ascii="Times New Roman" w:hAnsi="Times New Roman" w:cs="Times New Roman"/>
          <w:b w:val="0"/>
          <w:bCs w:val="0"/>
          <w:sz w:val="24"/>
          <w:szCs w:val="24"/>
        </w:rPr>
        <w:t xml:space="preserve"> C.</w:t>
      </w:r>
    </w:p>
    <w:p w:rsidR="00703D37" w:rsidRPr="00C61DA9" w:rsidRDefault="00703D37" w:rsidP="00703D37">
      <w:pPr>
        <w:pStyle w:val="Heading1"/>
        <w:spacing w:before="0" w:after="0" w:line="240" w:lineRule="auto"/>
        <w:jc w:val="center"/>
        <w:rPr>
          <w:rFonts w:ascii="Times New Roman" w:hAnsi="Times New Roman" w:cs="Times New Roman"/>
          <w:b w:val="0"/>
          <w:bCs w:val="0"/>
          <w:sz w:val="24"/>
          <w:szCs w:val="24"/>
        </w:rPr>
      </w:pPr>
      <w:r w:rsidRPr="00C61DA9">
        <w:rPr>
          <w:rFonts w:ascii="Times New Roman" w:hAnsi="Times New Roman" w:cs="Times New Roman"/>
          <w:b w:val="0"/>
          <w:bCs w:val="0"/>
          <w:sz w:val="24"/>
          <w:szCs w:val="24"/>
        </w:rPr>
        <w:t>August 2021</w:t>
      </w:r>
    </w:p>
    <w:p w:rsidR="00703D37" w:rsidRPr="00C61DA9" w:rsidRDefault="00703D37" w:rsidP="00703D37">
      <w:pPr>
        <w:spacing w:after="0" w:line="240" w:lineRule="auto"/>
        <w:jc w:val="center"/>
        <w:rPr>
          <w:rFonts w:ascii="Times New Roman" w:hAnsi="Times New Roman" w:cs="Times New Roman"/>
          <w:b/>
          <w:bCs/>
          <w:sz w:val="24"/>
          <w:szCs w:val="24"/>
        </w:rPr>
      </w:pPr>
    </w:p>
    <w:p w:rsidR="00703D37" w:rsidRPr="00C61DA9" w:rsidRDefault="00703D37" w:rsidP="00703D37">
      <w:pPr>
        <w:spacing w:after="0" w:line="240" w:lineRule="auto"/>
        <w:jc w:val="center"/>
        <w:rPr>
          <w:rFonts w:ascii="Times New Roman" w:hAnsi="Times New Roman" w:cs="Times New Roman"/>
          <w:b/>
          <w:bCs/>
          <w:sz w:val="24"/>
          <w:szCs w:val="24"/>
        </w:rPr>
      </w:pPr>
      <w:r w:rsidRPr="00C61DA9">
        <w:rPr>
          <w:rFonts w:ascii="Times New Roman" w:hAnsi="Times New Roman" w:cs="Times New Roman"/>
          <w:b/>
          <w:bCs/>
          <w:sz w:val="24"/>
          <w:szCs w:val="24"/>
        </w:rPr>
        <w:t>Abstract</w:t>
      </w:r>
    </w:p>
    <w:p w:rsidR="00703D37" w:rsidRPr="00C61DA9" w:rsidRDefault="00703D37" w:rsidP="00703D37">
      <w:pPr>
        <w:spacing w:after="0" w:line="240" w:lineRule="auto"/>
        <w:jc w:val="center"/>
        <w:rPr>
          <w:rFonts w:ascii="Times New Roman" w:hAnsi="Times New Roman" w:cs="Times New Roman"/>
          <w:b/>
          <w:bCs/>
          <w:sz w:val="24"/>
          <w:szCs w:val="24"/>
        </w:rPr>
      </w:pPr>
    </w:p>
    <w:p w:rsidR="00703D37" w:rsidRPr="00C61DA9" w:rsidRDefault="00703D37" w:rsidP="00703D37">
      <w:pPr>
        <w:spacing w:after="0" w:line="240" w:lineRule="auto"/>
        <w:ind w:firstLineChars="305" w:firstLine="732"/>
        <w:jc w:val="both"/>
        <w:rPr>
          <w:rFonts w:ascii="Times New Roman" w:hAnsi="Times New Roman" w:cs="Times New Roman"/>
          <w:sz w:val="24"/>
          <w:szCs w:val="24"/>
        </w:rPr>
      </w:pPr>
      <w:r w:rsidRPr="00C61DA9">
        <w:rPr>
          <w:rFonts w:ascii="Times New Roman" w:hAnsi="Times New Roman" w:cs="Times New Roman"/>
          <w:sz w:val="24"/>
          <w:szCs w:val="24"/>
        </w:rPr>
        <w:t xml:space="preserve">The maritime industry is one of the special sectors, which worldwide, humanity has accepted as being a job for men, thereby making it difficult for women to penetrate and function very easily within the industry as in the norm. This research examines the background history of the employment of women in the maritime industry and reviews some of the difficulties, problems and hindrances encountered by women in the industry. In this paper are published qualitative results obtained through 18 structured survey schedules of women seafarers made in the period 2020-2021. The target group of respondents was formed by women leaders in the shipping sector which are current seafarers with careers on board ship. Other data collected involved leaders defined as seafarers working in managerial positions. Results of the interviews provide a great source of inspirational leadership. Data obtained the discrimination and inequality of women in this industry and is also useful for women seafarers that need models and motivational aid in order to join maritime education and maritime careers, and to surpass any eventual challenges. Data is also useful for shipping organizations and MET in order to improve equal and effective access of women to seafarer careers on board ship. Therefore, the </w:t>
      </w:r>
      <w:proofErr w:type="gramStart"/>
      <w:r w:rsidRPr="00C61DA9">
        <w:rPr>
          <w:rFonts w:ascii="Times New Roman" w:hAnsi="Times New Roman" w:cs="Times New Roman"/>
          <w:sz w:val="24"/>
          <w:szCs w:val="24"/>
        </w:rPr>
        <w:t>role of women in maritime industry are</w:t>
      </w:r>
      <w:proofErr w:type="gramEnd"/>
      <w:r w:rsidRPr="00C61DA9">
        <w:rPr>
          <w:rFonts w:ascii="Times New Roman" w:hAnsi="Times New Roman" w:cs="Times New Roman"/>
          <w:sz w:val="24"/>
          <w:szCs w:val="24"/>
        </w:rPr>
        <w:t xml:space="preserve"> women considerably evolved and were given the chance of equal opportunity and sustainability. Women in maritime sector achieved an essential part in balancing the diversity in the maritime industry, a good leader, competitive, determined and good support system. In this generation, women empowerment builds a brand of an exciting industry seen as diverse, young, adoptive, and dignity so that it can be for everyone.</w:t>
      </w:r>
    </w:p>
    <w:p w:rsidR="00703D37" w:rsidRPr="00C61DA9" w:rsidRDefault="00703D37">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B213E0" w:rsidRPr="00C61DA9" w:rsidRDefault="00B213E0" w:rsidP="00B213E0">
      <w:pPr>
        <w:spacing w:after="0" w:line="240" w:lineRule="auto"/>
        <w:jc w:val="center"/>
        <w:rPr>
          <w:rFonts w:ascii="Times New Roman" w:eastAsia="Times New Roman" w:hAnsi="Times New Roman" w:cs="Times New Roman"/>
          <w:b/>
          <w:bCs/>
          <w:color w:val="000000"/>
          <w:sz w:val="24"/>
          <w:szCs w:val="24"/>
          <w:lang w:eastAsia="en-PH"/>
        </w:rPr>
      </w:pPr>
      <w:r w:rsidRPr="00C61DA9">
        <w:rPr>
          <w:rFonts w:ascii="Times New Roman" w:eastAsia="Times New Roman" w:hAnsi="Times New Roman" w:cs="Times New Roman"/>
          <w:b/>
          <w:bCs/>
          <w:color w:val="000000"/>
          <w:sz w:val="24"/>
          <w:szCs w:val="24"/>
          <w:lang w:eastAsia="en-PH"/>
        </w:rPr>
        <w:lastRenderedPageBreak/>
        <w:t>RISKS ENCOUNTERED BY NEW SEAFARERS ONBOARD AND THEIR COPING MECHANISM</w:t>
      </w:r>
    </w:p>
    <w:p w:rsidR="00B213E0" w:rsidRPr="00C61DA9" w:rsidRDefault="00B213E0" w:rsidP="00B213E0">
      <w:pPr>
        <w:spacing w:after="0" w:line="240" w:lineRule="auto"/>
        <w:jc w:val="center"/>
        <w:rPr>
          <w:rFonts w:ascii="Times New Roman" w:eastAsia="Times New Roman" w:hAnsi="Times New Roman" w:cs="Times New Roman"/>
          <w:b/>
          <w:bCs/>
          <w:color w:val="000000"/>
          <w:sz w:val="24"/>
          <w:szCs w:val="24"/>
          <w:lang w:eastAsia="en-PH"/>
        </w:rPr>
      </w:pPr>
    </w:p>
    <w:p w:rsidR="00B213E0" w:rsidRPr="00C61DA9" w:rsidRDefault="00B213E0" w:rsidP="00B213E0">
      <w:pPr>
        <w:spacing w:after="0" w:line="240" w:lineRule="auto"/>
        <w:jc w:val="center"/>
        <w:rPr>
          <w:rFonts w:ascii="Times New Roman" w:eastAsia="Times New Roman" w:hAnsi="Times New Roman" w:cs="Times New Roman"/>
          <w:color w:val="000000"/>
          <w:sz w:val="24"/>
          <w:szCs w:val="24"/>
          <w:lang w:eastAsia="en-PH"/>
        </w:rPr>
      </w:pPr>
      <w:r w:rsidRPr="00C61DA9">
        <w:rPr>
          <w:rFonts w:ascii="Times New Roman" w:eastAsia="Times New Roman" w:hAnsi="Times New Roman" w:cs="Times New Roman"/>
          <w:color w:val="000000"/>
          <w:sz w:val="24"/>
          <w:szCs w:val="24"/>
          <w:lang w:eastAsia="en-PH"/>
        </w:rPr>
        <w:t xml:space="preserve">Pineda, </w:t>
      </w:r>
      <w:proofErr w:type="spellStart"/>
      <w:r w:rsidRPr="00C61DA9">
        <w:rPr>
          <w:rFonts w:ascii="Times New Roman" w:eastAsia="Times New Roman" w:hAnsi="Times New Roman" w:cs="Times New Roman"/>
          <w:color w:val="000000"/>
          <w:sz w:val="24"/>
          <w:szCs w:val="24"/>
          <w:lang w:eastAsia="en-PH"/>
        </w:rPr>
        <w:t>Ronalyn</w:t>
      </w:r>
      <w:proofErr w:type="spellEnd"/>
      <w:r w:rsidRPr="00C61DA9">
        <w:rPr>
          <w:rFonts w:ascii="Times New Roman" w:eastAsia="Times New Roman" w:hAnsi="Times New Roman" w:cs="Times New Roman"/>
          <w:color w:val="000000"/>
          <w:sz w:val="24"/>
          <w:szCs w:val="24"/>
          <w:lang w:eastAsia="en-PH"/>
        </w:rPr>
        <w:t xml:space="preserve"> O.</w:t>
      </w:r>
    </w:p>
    <w:p w:rsidR="00B213E0" w:rsidRPr="00C61DA9" w:rsidRDefault="00B213E0" w:rsidP="00B213E0">
      <w:pPr>
        <w:spacing w:after="0" w:line="240" w:lineRule="auto"/>
        <w:jc w:val="center"/>
        <w:rPr>
          <w:rFonts w:ascii="Times New Roman" w:eastAsia="Times New Roman" w:hAnsi="Times New Roman" w:cs="Times New Roman"/>
          <w:color w:val="000000"/>
          <w:sz w:val="24"/>
          <w:szCs w:val="24"/>
          <w:lang w:eastAsia="en-PH"/>
        </w:rPr>
      </w:pPr>
      <w:proofErr w:type="spellStart"/>
      <w:r w:rsidRPr="00C61DA9">
        <w:rPr>
          <w:rFonts w:ascii="Times New Roman" w:eastAsia="Times New Roman" w:hAnsi="Times New Roman" w:cs="Times New Roman"/>
          <w:color w:val="000000"/>
          <w:sz w:val="24"/>
          <w:szCs w:val="24"/>
          <w:lang w:eastAsia="en-PH"/>
        </w:rPr>
        <w:t>Cabaling</w:t>
      </w:r>
      <w:proofErr w:type="spellEnd"/>
      <w:r w:rsidRPr="00C61DA9">
        <w:rPr>
          <w:rFonts w:ascii="Times New Roman" w:eastAsia="Times New Roman" w:hAnsi="Times New Roman" w:cs="Times New Roman"/>
          <w:color w:val="000000"/>
          <w:sz w:val="24"/>
          <w:szCs w:val="24"/>
          <w:lang w:eastAsia="en-PH"/>
        </w:rPr>
        <w:t>, May Joy E.</w:t>
      </w:r>
    </w:p>
    <w:p w:rsidR="00B213E0" w:rsidRPr="00C61DA9" w:rsidRDefault="00B213E0" w:rsidP="00B213E0">
      <w:pPr>
        <w:spacing w:after="0" w:line="240" w:lineRule="auto"/>
        <w:jc w:val="center"/>
        <w:rPr>
          <w:rFonts w:ascii="Times New Roman" w:eastAsia="Times New Roman" w:hAnsi="Times New Roman" w:cs="Times New Roman"/>
          <w:color w:val="000000"/>
          <w:sz w:val="24"/>
          <w:szCs w:val="24"/>
          <w:lang w:eastAsia="en-PH"/>
        </w:rPr>
      </w:pPr>
      <w:proofErr w:type="spellStart"/>
      <w:r w:rsidRPr="00C61DA9">
        <w:rPr>
          <w:rFonts w:ascii="Times New Roman" w:eastAsia="Times New Roman" w:hAnsi="Times New Roman" w:cs="Times New Roman"/>
          <w:color w:val="000000"/>
          <w:sz w:val="24"/>
          <w:szCs w:val="24"/>
          <w:lang w:eastAsia="en-PH"/>
        </w:rPr>
        <w:t>Lares</w:t>
      </w:r>
      <w:proofErr w:type="spellEnd"/>
      <w:r w:rsidRPr="00C61DA9">
        <w:rPr>
          <w:rFonts w:ascii="Times New Roman" w:eastAsia="Times New Roman" w:hAnsi="Times New Roman" w:cs="Times New Roman"/>
          <w:color w:val="000000"/>
          <w:sz w:val="24"/>
          <w:szCs w:val="24"/>
          <w:lang w:eastAsia="en-PH"/>
        </w:rPr>
        <w:t>, Queenie A.</w:t>
      </w:r>
    </w:p>
    <w:p w:rsidR="00B213E0" w:rsidRPr="00C61DA9" w:rsidRDefault="00B213E0" w:rsidP="00B213E0">
      <w:pPr>
        <w:spacing w:after="0" w:line="240" w:lineRule="auto"/>
        <w:jc w:val="center"/>
        <w:rPr>
          <w:rFonts w:ascii="Times New Roman" w:eastAsia="Times New Roman" w:hAnsi="Times New Roman" w:cs="Times New Roman"/>
          <w:b/>
          <w:bCs/>
          <w:color w:val="000000"/>
          <w:sz w:val="24"/>
          <w:szCs w:val="24"/>
          <w:lang w:eastAsia="en-PH"/>
        </w:rPr>
      </w:pPr>
      <w:proofErr w:type="spellStart"/>
      <w:r w:rsidRPr="00C61DA9">
        <w:rPr>
          <w:rFonts w:ascii="Times New Roman" w:eastAsia="Times New Roman" w:hAnsi="Times New Roman" w:cs="Times New Roman"/>
          <w:color w:val="000000"/>
          <w:sz w:val="24"/>
          <w:szCs w:val="24"/>
          <w:lang w:eastAsia="en-PH"/>
        </w:rPr>
        <w:t>Bonite</w:t>
      </w:r>
      <w:proofErr w:type="spellEnd"/>
      <w:r w:rsidRPr="00C61DA9">
        <w:rPr>
          <w:rFonts w:ascii="Times New Roman" w:eastAsia="Times New Roman" w:hAnsi="Times New Roman" w:cs="Times New Roman"/>
          <w:color w:val="000000"/>
          <w:sz w:val="24"/>
          <w:szCs w:val="24"/>
          <w:lang w:eastAsia="en-PH"/>
        </w:rPr>
        <w:t xml:space="preserve">, </w:t>
      </w:r>
      <w:proofErr w:type="spellStart"/>
      <w:r w:rsidRPr="00C61DA9">
        <w:rPr>
          <w:rFonts w:ascii="Times New Roman" w:eastAsia="Times New Roman" w:hAnsi="Times New Roman" w:cs="Times New Roman"/>
          <w:color w:val="000000"/>
          <w:sz w:val="24"/>
          <w:szCs w:val="24"/>
          <w:lang w:eastAsia="en-PH"/>
        </w:rPr>
        <w:t>Shanelle</w:t>
      </w:r>
      <w:proofErr w:type="spellEnd"/>
      <w:r w:rsidRPr="00C61DA9">
        <w:rPr>
          <w:rFonts w:ascii="Times New Roman" w:eastAsia="Times New Roman" w:hAnsi="Times New Roman" w:cs="Times New Roman"/>
          <w:color w:val="000000"/>
          <w:sz w:val="24"/>
          <w:szCs w:val="24"/>
          <w:lang w:eastAsia="en-PH"/>
        </w:rPr>
        <w:t xml:space="preserve"> M.</w:t>
      </w:r>
    </w:p>
    <w:p w:rsidR="00B213E0" w:rsidRPr="00C61DA9" w:rsidRDefault="00B213E0" w:rsidP="00B213E0">
      <w:pPr>
        <w:spacing w:after="0" w:line="240" w:lineRule="auto"/>
        <w:jc w:val="center"/>
        <w:rPr>
          <w:rFonts w:ascii="Times New Roman" w:eastAsia="Times New Roman" w:hAnsi="Times New Roman" w:cs="Times New Roman"/>
          <w:color w:val="000000"/>
          <w:sz w:val="24"/>
          <w:szCs w:val="24"/>
          <w:lang w:eastAsia="en-PH"/>
        </w:rPr>
      </w:pPr>
      <w:r w:rsidRPr="00C61DA9">
        <w:rPr>
          <w:rFonts w:ascii="Times New Roman" w:eastAsia="Times New Roman" w:hAnsi="Times New Roman" w:cs="Times New Roman"/>
          <w:color w:val="000000"/>
          <w:sz w:val="24"/>
          <w:szCs w:val="24"/>
          <w:lang w:eastAsia="en-PH"/>
        </w:rPr>
        <w:t>September 2021</w:t>
      </w:r>
    </w:p>
    <w:p w:rsidR="00B213E0" w:rsidRPr="00C61DA9" w:rsidRDefault="00B213E0" w:rsidP="00B213E0">
      <w:pPr>
        <w:spacing w:after="0" w:line="240" w:lineRule="auto"/>
        <w:jc w:val="center"/>
        <w:rPr>
          <w:rFonts w:ascii="Times New Roman" w:eastAsia="Calibri" w:hAnsi="Times New Roman" w:cs="Times New Roman"/>
          <w:color w:val="000000"/>
          <w:sz w:val="24"/>
          <w:szCs w:val="24"/>
        </w:rPr>
      </w:pPr>
    </w:p>
    <w:p w:rsidR="00B213E0" w:rsidRPr="00C61DA9" w:rsidRDefault="00B213E0" w:rsidP="00B213E0">
      <w:pPr>
        <w:spacing w:after="0" w:line="240" w:lineRule="auto"/>
        <w:ind w:right="22"/>
        <w:jc w:val="center"/>
        <w:rPr>
          <w:rFonts w:ascii="Times New Roman" w:eastAsia="Times New Roman" w:hAnsi="Times New Roman" w:cs="Times New Roman"/>
          <w:b/>
          <w:bCs/>
          <w:color w:val="000000"/>
          <w:sz w:val="24"/>
          <w:szCs w:val="24"/>
          <w:lang w:eastAsia="en-PH"/>
        </w:rPr>
      </w:pPr>
      <w:r w:rsidRPr="00C61DA9">
        <w:rPr>
          <w:rFonts w:ascii="Times New Roman" w:eastAsia="Times New Roman" w:hAnsi="Times New Roman" w:cs="Times New Roman"/>
          <w:b/>
          <w:bCs/>
          <w:color w:val="000000"/>
          <w:sz w:val="24"/>
          <w:szCs w:val="24"/>
          <w:lang w:eastAsia="en-PH"/>
        </w:rPr>
        <w:t>Abstract</w:t>
      </w:r>
    </w:p>
    <w:p w:rsidR="00B213E0" w:rsidRPr="00C61DA9" w:rsidRDefault="00B213E0" w:rsidP="00B213E0">
      <w:pPr>
        <w:spacing w:after="0" w:line="240" w:lineRule="auto"/>
        <w:ind w:right="22"/>
        <w:jc w:val="center"/>
        <w:rPr>
          <w:rFonts w:ascii="Times New Roman" w:eastAsia="Times New Roman" w:hAnsi="Times New Roman" w:cs="Times New Roman"/>
          <w:b/>
          <w:bCs/>
          <w:color w:val="000000"/>
          <w:sz w:val="24"/>
          <w:szCs w:val="24"/>
          <w:lang w:eastAsia="en-PH"/>
        </w:rPr>
      </w:pPr>
    </w:p>
    <w:p w:rsidR="00B213E0" w:rsidRPr="00C61DA9" w:rsidRDefault="00B213E0" w:rsidP="00B213E0">
      <w:pPr>
        <w:spacing w:after="0"/>
        <w:ind w:firstLine="720"/>
        <w:jc w:val="both"/>
        <w:rPr>
          <w:rFonts w:ascii="Times New Roman" w:eastAsia="Times New Roman" w:hAnsi="Times New Roman" w:cs="Times New Roman"/>
          <w:color w:val="000000"/>
          <w:sz w:val="24"/>
          <w:szCs w:val="24"/>
          <w:lang w:eastAsia="en-PH"/>
        </w:rPr>
      </w:pPr>
      <w:r w:rsidRPr="00C61DA9">
        <w:rPr>
          <w:rFonts w:ascii="Times New Roman" w:eastAsia="Times New Roman" w:hAnsi="Times New Roman" w:cs="Times New Roman"/>
          <w:color w:val="000000"/>
          <w:sz w:val="24"/>
          <w:szCs w:val="24"/>
          <w:lang w:eastAsia="en-PH"/>
        </w:rPr>
        <w:t>This study was conducted to determine the risks encountered by new seafarers onboard and their coping mechanisms. The participants of this study have ages ranging from 22 to 28 years old. Due to the coronavirus disease (COVID-19) pandemic, time constraints, and a limited number of participants, this study was limited to 10 new seafarers onboard.  The participants were identified through purposive- homogeneous sampling where the selected participants shared the same characteristics: all new seafarers who were graduates of any maritime course at St. Therese-MTC Colleges and who have worked for one to two years onboard. The study's instrument was an interviewer guide used as a tool for gathering information that could only be obtained from the participants. The collected data were analyzed and using a qualitative research design.</w:t>
      </w:r>
    </w:p>
    <w:p w:rsidR="00B213E0" w:rsidRPr="00C61DA9" w:rsidRDefault="00B213E0" w:rsidP="00B213E0">
      <w:pPr>
        <w:spacing w:after="0"/>
        <w:ind w:right="22" w:firstLine="720"/>
        <w:jc w:val="both"/>
        <w:rPr>
          <w:rFonts w:ascii="Times New Roman" w:eastAsia="Times New Roman" w:hAnsi="Times New Roman" w:cs="Times New Roman"/>
          <w:color w:val="000000"/>
          <w:sz w:val="24"/>
          <w:szCs w:val="24"/>
          <w:lang w:eastAsia="en-PH"/>
        </w:rPr>
      </w:pPr>
      <w:r w:rsidRPr="00C61DA9">
        <w:rPr>
          <w:rFonts w:ascii="Times New Roman" w:eastAsia="Times New Roman" w:hAnsi="Times New Roman" w:cs="Times New Roman"/>
          <w:color w:val="000000"/>
          <w:sz w:val="24"/>
          <w:szCs w:val="24"/>
          <w:lang w:eastAsia="en-PH"/>
        </w:rPr>
        <w:t>Based on the data gathered, all new seafarers onboard had Basic Training and Seafarers with Designated Security Duties. Some of them attended training on Proficiency in Survival Craft and Rescue Boat, and Engine Watch, Prevention of Alcohol and Drug Abuse in the Maritime Sector, Marine Pollution, Crowd and Crisis Management and Human Behaviour, Security Duties, and Safety of Life at Sea.</w:t>
      </w:r>
    </w:p>
    <w:p w:rsidR="00B213E0" w:rsidRPr="00C61DA9" w:rsidRDefault="00B213E0" w:rsidP="00B213E0">
      <w:pPr>
        <w:spacing w:after="0"/>
        <w:ind w:right="22" w:firstLine="720"/>
        <w:jc w:val="both"/>
        <w:rPr>
          <w:rFonts w:ascii="Times New Roman" w:eastAsia="Times New Roman" w:hAnsi="Times New Roman" w:cs="Times New Roman"/>
          <w:color w:val="000000"/>
          <w:sz w:val="24"/>
          <w:szCs w:val="24"/>
          <w:lang w:eastAsia="en-PH"/>
        </w:rPr>
      </w:pPr>
      <w:r w:rsidRPr="00C61DA9">
        <w:rPr>
          <w:rFonts w:ascii="Times New Roman" w:eastAsia="Times New Roman" w:hAnsi="Times New Roman" w:cs="Times New Roman"/>
          <w:color w:val="000000"/>
          <w:sz w:val="24"/>
          <w:szCs w:val="24"/>
          <w:lang w:eastAsia="en-PH"/>
        </w:rPr>
        <w:t>The results of the study showed that most of the participants experienced engine breakdown and mooring accidents, some also encountered ship collision and working space accidents as they had encountered onboard. Their top coping mechanism was to stay disciplined and act professionally and by staying alert at all times.</w:t>
      </w:r>
    </w:p>
    <w:p w:rsidR="00693C1E" w:rsidRPr="00C61DA9" w:rsidRDefault="00693C1E" w:rsidP="00693C1E">
      <w:pPr>
        <w:spacing w:after="0" w:line="240" w:lineRule="auto"/>
        <w:jc w:val="center"/>
        <w:rPr>
          <w:rFonts w:ascii="Times New Roman" w:hAnsi="Times New Roman" w:cs="Times New Roman"/>
          <w:sz w:val="24"/>
          <w:szCs w:val="24"/>
        </w:rPr>
      </w:pPr>
      <w:r w:rsidRPr="00C61DA9">
        <w:rPr>
          <w:rFonts w:ascii="Times New Roman" w:hAnsi="Times New Roman" w:cs="Times New Roman"/>
          <w:b/>
          <w:sz w:val="24"/>
          <w:szCs w:val="24"/>
        </w:rPr>
        <w:lastRenderedPageBreak/>
        <w:t>CHALLENGES, STRUGGLES AND INSIGHTS OF SENIOR HIGH SCHOOL STUDENTS OF ST. THERESE-MTC COLLEGES, LA FIESTA SITE DURING PANDEMIC</w:t>
      </w:r>
    </w:p>
    <w:p w:rsidR="00693C1E" w:rsidRPr="00C61DA9" w:rsidRDefault="00693C1E" w:rsidP="00693C1E">
      <w:pPr>
        <w:spacing w:after="0" w:line="240" w:lineRule="auto"/>
        <w:jc w:val="center"/>
        <w:rPr>
          <w:rFonts w:ascii="Times New Roman" w:hAnsi="Times New Roman" w:cs="Times New Roman"/>
          <w:sz w:val="24"/>
          <w:szCs w:val="24"/>
        </w:rPr>
      </w:pPr>
    </w:p>
    <w:p w:rsidR="00693C1E" w:rsidRPr="00C61DA9" w:rsidRDefault="00693C1E" w:rsidP="00693C1E">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Albay</w:t>
      </w:r>
      <w:proofErr w:type="spellEnd"/>
      <w:r w:rsidRPr="00C61DA9">
        <w:rPr>
          <w:rFonts w:ascii="Times New Roman" w:hAnsi="Times New Roman" w:cs="Times New Roman"/>
          <w:sz w:val="24"/>
          <w:szCs w:val="24"/>
        </w:rPr>
        <w:t>, Julie Ann A.</w:t>
      </w:r>
    </w:p>
    <w:p w:rsidR="00693C1E" w:rsidRPr="00C61DA9" w:rsidRDefault="00693C1E" w:rsidP="00693C1E">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Gando</w:t>
      </w:r>
      <w:proofErr w:type="spellEnd"/>
      <w:r w:rsidRPr="00C61DA9">
        <w:rPr>
          <w:rFonts w:ascii="Times New Roman" w:hAnsi="Times New Roman" w:cs="Times New Roman"/>
          <w:sz w:val="24"/>
          <w:szCs w:val="24"/>
        </w:rPr>
        <w:t>, Claire Grace D.</w:t>
      </w:r>
    </w:p>
    <w:p w:rsidR="00693C1E" w:rsidRPr="00C61DA9" w:rsidRDefault="00693C1E" w:rsidP="00693C1E">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 xml:space="preserve">Valencia, </w:t>
      </w:r>
      <w:proofErr w:type="spellStart"/>
      <w:r w:rsidRPr="00C61DA9">
        <w:rPr>
          <w:rFonts w:ascii="Times New Roman" w:hAnsi="Times New Roman" w:cs="Times New Roman"/>
          <w:sz w:val="24"/>
          <w:szCs w:val="24"/>
        </w:rPr>
        <w:t>Jhe-ann</w:t>
      </w:r>
      <w:proofErr w:type="spellEnd"/>
      <w:r w:rsidRPr="00C61DA9">
        <w:rPr>
          <w:rFonts w:ascii="Times New Roman" w:hAnsi="Times New Roman" w:cs="Times New Roman"/>
          <w:sz w:val="24"/>
          <w:szCs w:val="24"/>
        </w:rPr>
        <w:t xml:space="preserve"> T.</w:t>
      </w:r>
    </w:p>
    <w:p w:rsidR="00693C1E" w:rsidRPr="00C61DA9" w:rsidRDefault="00693C1E" w:rsidP="00693C1E">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Jondonero</w:t>
      </w:r>
      <w:proofErr w:type="spellEnd"/>
      <w:r w:rsidRPr="00C61DA9">
        <w:rPr>
          <w:rFonts w:ascii="Times New Roman" w:hAnsi="Times New Roman" w:cs="Times New Roman"/>
          <w:sz w:val="24"/>
          <w:szCs w:val="24"/>
        </w:rPr>
        <w:t>, Desiree Jane A.</w:t>
      </w:r>
    </w:p>
    <w:p w:rsidR="00693C1E" w:rsidRPr="00C61DA9" w:rsidRDefault="00693C1E" w:rsidP="00693C1E">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Yanson</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Angellika</w:t>
      </w:r>
      <w:proofErr w:type="spellEnd"/>
      <w:r w:rsidRPr="00C61DA9">
        <w:rPr>
          <w:rFonts w:ascii="Times New Roman" w:hAnsi="Times New Roman" w:cs="Times New Roman"/>
          <w:sz w:val="24"/>
          <w:szCs w:val="24"/>
        </w:rPr>
        <w:t xml:space="preserve"> T.</w:t>
      </w:r>
    </w:p>
    <w:p w:rsidR="00693C1E" w:rsidRPr="00C61DA9" w:rsidRDefault="00693C1E" w:rsidP="00693C1E">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693C1E" w:rsidRPr="00C61DA9" w:rsidRDefault="00693C1E" w:rsidP="00693C1E">
      <w:pPr>
        <w:spacing w:after="0" w:line="240" w:lineRule="auto"/>
        <w:jc w:val="center"/>
        <w:rPr>
          <w:rFonts w:ascii="Times New Roman" w:hAnsi="Times New Roman" w:cs="Times New Roman"/>
          <w:sz w:val="24"/>
          <w:szCs w:val="24"/>
        </w:rPr>
      </w:pPr>
    </w:p>
    <w:p w:rsidR="00693C1E" w:rsidRPr="00C61DA9" w:rsidRDefault="00693C1E" w:rsidP="00693C1E">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693C1E" w:rsidRPr="00C61DA9" w:rsidRDefault="00693C1E" w:rsidP="00693C1E">
      <w:pPr>
        <w:spacing w:after="0" w:line="240" w:lineRule="auto"/>
        <w:jc w:val="center"/>
        <w:rPr>
          <w:rFonts w:ascii="Times New Roman" w:hAnsi="Times New Roman" w:cs="Times New Roman"/>
          <w:sz w:val="24"/>
          <w:szCs w:val="24"/>
        </w:rPr>
      </w:pPr>
    </w:p>
    <w:p w:rsidR="00693C1E" w:rsidRPr="00C61DA9" w:rsidRDefault="00693C1E" w:rsidP="00693C1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This research focused on the challenges, struggles and insights of Senior High School students of St. Therese-MTC Colleges during Covid19 pandemic and to define what are the challenges and difficulties experienced by students during the COVID 19 pandemic and the insights and concerns of the students about the pandemic.</w:t>
      </w:r>
    </w:p>
    <w:p w:rsidR="00693C1E" w:rsidRPr="00C61DA9" w:rsidRDefault="00693C1E" w:rsidP="00693C1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In this qualitative study, an inductive approach was applied, using a conventional content analysis of students. The data gathering instrument use by the researchers was made up by essay through google form. The researchers made used of an essay to gather data on the Challenges, Struggles and Insight of Students during Covid-19 pandemic. All participants were informed about the details of the study. Participation in the study was voluntary, and students could withdraw from the study without any consequences. The anonymity of the informants was guaranteed.</w:t>
      </w:r>
    </w:p>
    <w:p w:rsidR="00693C1E" w:rsidRPr="00C61DA9" w:rsidRDefault="00693C1E" w:rsidP="00693C1E">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In this study, the researchers described the Challenges, Struggles, and Insights of Senior High School Students, while studying during this global crisis. To the best of our knowledge, a qualitative research study was used to describe senior high school students of St. Therese- MTC Colleges, La fiesta Site’s challenges, struggles, and insights during the COVID-19 pandemic. The results indicated that students have somewhat divided opinions about the effectiveness of online classes. All students were describing the struggles in online classes because of poor signal and financial challenges. Most students described the high-risk behavior mental breakdown during the COVID-19 crisis.  During the crisis, most of </w:t>
      </w:r>
      <w:r w:rsidRPr="00C61DA9">
        <w:rPr>
          <w:rFonts w:ascii="Times New Roman" w:hAnsi="Times New Roman" w:cs="Times New Roman"/>
          <w:sz w:val="24"/>
          <w:szCs w:val="24"/>
        </w:rPr>
        <w:lastRenderedPageBreak/>
        <w:t>them became aware of their responsibility to the community and recovered.  Through student challenges, struggles, and insights, one can sense the impact of the theoretical concept of students who generally understood institutional policies related to the pandemic, but the informants wanted additional communication and support from financial aid and academic advising departments. Due to the crisis, participants described their lack of motivation, poor concentration, and significant learning difficulties. The organization of work at the faculty and the efforts of teachers in this crisis were assessed as being very effective. Students fully supported the plans for long-distance teaching, and see the postponement of face-to-face teaching as a life-saving solution. They also disclosed that the faculty is effectively implementing measures aimed at the protection of students, teachers, and the wider community.</w:t>
      </w:r>
    </w:p>
    <w:p w:rsidR="00693C1E" w:rsidRPr="00C61DA9" w:rsidRDefault="00693C1E" w:rsidP="00693C1E">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w:t>
      </w:r>
    </w:p>
    <w:p w:rsidR="00693C1E" w:rsidRPr="00C61DA9" w:rsidRDefault="00693C1E" w:rsidP="00693C1E">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w:t>
      </w:r>
    </w:p>
    <w:p w:rsidR="00693C1E" w:rsidRPr="00C61DA9" w:rsidRDefault="00693C1E" w:rsidP="00693C1E">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w:t>
      </w:r>
    </w:p>
    <w:p w:rsidR="00693C1E" w:rsidRPr="00C61DA9" w:rsidRDefault="00693C1E" w:rsidP="00693C1E">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w:t>
      </w:r>
    </w:p>
    <w:p w:rsidR="00693C1E" w:rsidRPr="00C61DA9" w:rsidRDefault="00693C1E" w:rsidP="00693C1E">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w:t>
      </w:r>
    </w:p>
    <w:p w:rsidR="00693C1E" w:rsidRPr="00C61DA9" w:rsidRDefault="00693C1E" w:rsidP="00693C1E">
      <w:pPr>
        <w:spacing w:after="0" w:line="240" w:lineRule="auto"/>
        <w:jc w:val="both"/>
        <w:rPr>
          <w:rFonts w:ascii="Times New Roman" w:hAnsi="Times New Roman" w:cs="Times New Roman"/>
          <w:sz w:val="24"/>
          <w:szCs w:val="24"/>
        </w:rPr>
      </w:pPr>
    </w:p>
    <w:p w:rsidR="002E6FF2" w:rsidRPr="00C61DA9" w:rsidRDefault="002E6FF2">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2E6FF2" w:rsidRPr="00C61DA9" w:rsidRDefault="002E6FF2" w:rsidP="002E6FF2">
      <w:pPr>
        <w:spacing w:after="0" w:line="240" w:lineRule="auto"/>
        <w:jc w:val="center"/>
        <w:rPr>
          <w:rFonts w:ascii="Times New Roman" w:eastAsia="SimSun" w:hAnsi="Times New Roman" w:cs="Times New Roman"/>
          <w:b/>
          <w:sz w:val="24"/>
          <w:szCs w:val="24"/>
          <w:lang w:eastAsia="zh-CN"/>
        </w:rPr>
      </w:pPr>
      <w:r w:rsidRPr="00C61DA9">
        <w:rPr>
          <w:rFonts w:ascii="Times New Roman" w:eastAsia="SimSun" w:hAnsi="Times New Roman" w:cs="Times New Roman"/>
          <w:b/>
          <w:sz w:val="24"/>
          <w:szCs w:val="24"/>
          <w:lang w:eastAsia="zh-CN"/>
        </w:rPr>
        <w:lastRenderedPageBreak/>
        <w:t>TECHNIQUES OF RESTAURANTS IN COPING WITH THE NEW NORMAL</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r w:rsidRPr="00C61DA9">
        <w:rPr>
          <w:rFonts w:ascii="Times New Roman" w:eastAsia="SimSun" w:hAnsi="Times New Roman" w:cs="Times New Roman"/>
          <w:sz w:val="24"/>
          <w:szCs w:val="24"/>
          <w:lang w:eastAsia="zh-CN"/>
        </w:rPr>
        <w:t>Gomez, Apple Grace E.</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proofErr w:type="spellStart"/>
      <w:r w:rsidRPr="00C61DA9">
        <w:rPr>
          <w:rFonts w:ascii="Times New Roman" w:eastAsia="SimSun" w:hAnsi="Times New Roman" w:cs="Times New Roman"/>
          <w:sz w:val="24"/>
          <w:szCs w:val="24"/>
          <w:lang w:eastAsia="zh-CN"/>
        </w:rPr>
        <w:t>Abogadil</w:t>
      </w:r>
      <w:proofErr w:type="spellEnd"/>
      <w:r w:rsidRPr="00C61DA9">
        <w:rPr>
          <w:rFonts w:ascii="Times New Roman" w:eastAsia="SimSun" w:hAnsi="Times New Roman" w:cs="Times New Roman"/>
          <w:sz w:val="24"/>
          <w:szCs w:val="24"/>
          <w:lang w:eastAsia="zh-CN"/>
        </w:rPr>
        <w:t xml:space="preserve">, </w:t>
      </w:r>
      <w:proofErr w:type="spellStart"/>
      <w:r w:rsidRPr="00C61DA9">
        <w:rPr>
          <w:rFonts w:ascii="Times New Roman" w:eastAsia="SimSun" w:hAnsi="Times New Roman" w:cs="Times New Roman"/>
          <w:sz w:val="24"/>
          <w:szCs w:val="24"/>
          <w:lang w:eastAsia="zh-CN"/>
        </w:rPr>
        <w:t>Abegail</w:t>
      </w:r>
      <w:proofErr w:type="spellEnd"/>
      <w:r w:rsidRPr="00C61DA9">
        <w:rPr>
          <w:rFonts w:ascii="Times New Roman" w:eastAsia="SimSun" w:hAnsi="Times New Roman" w:cs="Times New Roman"/>
          <w:sz w:val="24"/>
          <w:szCs w:val="24"/>
          <w:lang w:eastAsia="zh-CN"/>
        </w:rPr>
        <w:t xml:space="preserve"> P.</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proofErr w:type="spellStart"/>
      <w:r w:rsidRPr="00C61DA9">
        <w:rPr>
          <w:rFonts w:ascii="Times New Roman" w:eastAsia="SimSun" w:hAnsi="Times New Roman" w:cs="Times New Roman"/>
          <w:sz w:val="24"/>
          <w:szCs w:val="24"/>
          <w:lang w:eastAsia="zh-CN"/>
        </w:rPr>
        <w:t>Gamilong</w:t>
      </w:r>
      <w:proofErr w:type="spellEnd"/>
      <w:r w:rsidRPr="00C61DA9">
        <w:rPr>
          <w:rFonts w:ascii="Times New Roman" w:eastAsia="SimSun" w:hAnsi="Times New Roman" w:cs="Times New Roman"/>
          <w:sz w:val="24"/>
          <w:szCs w:val="24"/>
          <w:lang w:eastAsia="zh-CN"/>
        </w:rPr>
        <w:t>, April Joy G.</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r w:rsidRPr="00C61DA9">
        <w:rPr>
          <w:rFonts w:ascii="Times New Roman" w:eastAsia="SimSun" w:hAnsi="Times New Roman" w:cs="Times New Roman"/>
          <w:sz w:val="24"/>
          <w:szCs w:val="24"/>
          <w:lang w:eastAsia="zh-CN"/>
        </w:rPr>
        <w:t>Panes, Danica B.</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proofErr w:type="spellStart"/>
      <w:r w:rsidRPr="00C61DA9">
        <w:rPr>
          <w:rFonts w:ascii="Times New Roman" w:eastAsia="SimSun" w:hAnsi="Times New Roman" w:cs="Times New Roman"/>
          <w:sz w:val="24"/>
          <w:szCs w:val="24"/>
          <w:lang w:eastAsia="zh-CN"/>
        </w:rPr>
        <w:t>Sabalde</w:t>
      </w:r>
      <w:proofErr w:type="spellEnd"/>
      <w:r w:rsidRPr="00C61DA9">
        <w:rPr>
          <w:rFonts w:ascii="Times New Roman" w:eastAsia="SimSun" w:hAnsi="Times New Roman" w:cs="Times New Roman"/>
          <w:sz w:val="24"/>
          <w:szCs w:val="24"/>
          <w:lang w:eastAsia="zh-CN"/>
        </w:rPr>
        <w:t xml:space="preserve">, </w:t>
      </w:r>
      <w:proofErr w:type="spellStart"/>
      <w:r w:rsidRPr="00C61DA9">
        <w:rPr>
          <w:rFonts w:ascii="Times New Roman" w:eastAsia="SimSun" w:hAnsi="Times New Roman" w:cs="Times New Roman"/>
          <w:sz w:val="24"/>
          <w:szCs w:val="24"/>
          <w:lang w:eastAsia="zh-CN"/>
        </w:rPr>
        <w:t>Jimmelyn</w:t>
      </w:r>
      <w:proofErr w:type="spellEnd"/>
      <w:r w:rsidRPr="00C61DA9">
        <w:rPr>
          <w:rFonts w:ascii="Times New Roman" w:eastAsia="SimSun" w:hAnsi="Times New Roman" w:cs="Times New Roman"/>
          <w:sz w:val="24"/>
          <w:szCs w:val="24"/>
          <w:lang w:eastAsia="zh-CN"/>
        </w:rPr>
        <w:t xml:space="preserve"> C.</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r w:rsidRPr="00C61DA9">
        <w:rPr>
          <w:rFonts w:ascii="Times New Roman" w:eastAsia="SimSun" w:hAnsi="Times New Roman" w:cs="Times New Roman"/>
          <w:sz w:val="24"/>
          <w:szCs w:val="24"/>
          <w:lang w:eastAsia="zh-CN"/>
        </w:rPr>
        <w:t>September 2021</w:t>
      </w:r>
    </w:p>
    <w:p w:rsidR="002E6FF2" w:rsidRPr="00C61DA9" w:rsidRDefault="002E6FF2" w:rsidP="002E6FF2">
      <w:pPr>
        <w:spacing w:after="0" w:line="240" w:lineRule="auto"/>
        <w:jc w:val="center"/>
        <w:rPr>
          <w:rFonts w:ascii="Times New Roman" w:eastAsia="SimSun" w:hAnsi="Times New Roman" w:cs="Times New Roman"/>
          <w:sz w:val="24"/>
          <w:szCs w:val="24"/>
          <w:lang w:eastAsia="zh-CN"/>
        </w:rPr>
      </w:pPr>
    </w:p>
    <w:p w:rsidR="002E6FF2" w:rsidRPr="00C61DA9" w:rsidRDefault="002E6FF2" w:rsidP="002E6FF2">
      <w:pPr>
        <w:spacing w:after="0" w:line="240" w:lineRule="auto"/>
        <w:jc w:val="center"/>
        <w:rPr>
          <w:rFonts w:ascii="Times New Roman" w:eastAsia="SimSun" w:hAnsi="Times New Roman" w:cs="Times New Roman"/>
          <w:b/>
          <w:sz w:val="24"/>
          <w:szCs w:val="24"/>
          <w:lang w:eastAsia="zh-CN"/>
        </w:rPr>
      </w:pPr>
      <w:r w:rsidRPr="00C61DA9">
        <w:rPr>
          <w:rFonts w:ascii="Times New Roman" w:eastAsia="SimSun" w:hAnsi="Times New Roman" w:cs="Times New Roman"/>
          <w:b/>
          <w:sz w:val="24"/>
          <w:szCs w:val="24"/>
          <w:lang w:eastAsia="zh-CN"/>
        </w:rPr>
        <w:t>Abstract</w:t>
      </w:r>
    </w:p>
    <w:p w:rsidR="002E6FF2" w:rsidRPr="00C61DA9" w:rsidRDefault="002E6FF2" w:rsidP="002E6FF2">
      <w:pPr>
        <w:spacing w:after="0" w:line="240" w:lineRule="auto"/>
        <w:jc w:val="center"/>
        <w:rPr>
          <w:rFonts w:ascii="Times New Roman" w:eastAsia="SimSun" w:hAnsi="Times New Roman" w:cs="Times New Roman"/>
          <w:b/>
          <w:sz w:val="24"/>
          <w:szCs w:val="24"/>
          <w:lang w:eastAsia="zh-CN"/>
        </w:rPr>
      </w:pPr>
    </w:p>
    <w:p w:rsidR="002E6FF2" w:rsidRPr="00F52E71" w:rsidRDefault="002E6FF2" w:rsidP="002E6FF2">
      <w:pPr>
        <w:spacing w:after="0" w:line="240" w:lineRule="auto"/>
        <w:jc w:val="both"/>
        <w:rPr>
          <w:rFonts w:ascii="Times New Roman" w:eastAsia="SimSun" w:hAnsi="Times New Roman" w:cs="Times New Roman"/>
          <w:bCs/>
          <w:sz w:val="23"/>
          <w:szCs w:val="23"/>
          <w:lang w:eastAsia="zh-CN"/>
        </w:rPr>
      </w:pPr>
      <w:r w:rsidRPr="00C61DA9">
        <w:rPr>
          <w:rFonts w:ascii="Times New Roman" w:eastAsia="SimSun" w:hAnsi="Times New Roman" w:cs="Times New Roman"/>
          <w:bCs/>
          <w:sz w:val="24"/>
          <w:szCs w:val="24"/>
          <w:lang w:eastAsia="zh-CN"/>
        </w:rPr>
        <w:tab/>
      </w:r>
      <w:r w:rsidRPr="00F52E71">
        <w:rPr>
          <w:rFonts w:ascii="Times New Roman" w:eastAsia="SimSun" w:hAnsi="Times New Roman" w:cs="Times New Roman"/>
          <w:bCs/>
          <w:sz w:val="23"/>
          <w:szCs w:val="23"/>
          <w:lang w:eastAsia="zh-CN"/>
        </w:rPr>
        <w:t xml:space="preserve">These Techniques of Restaurants in Coping with the New Normal research attempted to determine the difficulties encountered by the restaurateurs during pandemic as well as the coping mechanisms they employed to survive the challenges brought by this pandemic and how the government responded to the needs of the restaurateurs amidst trying times. The five (5) participants were operators and employees of restaurants within Iloilo City who worked during pandemic were selected using purposive sampling. A phenomenology study was used to gather information based on the participants’ experiences. An interview guide which has undergone validation was used as an instrument to gather information needed for analysis. </w:t>
      </w:r>
    </w:p>
    <w:p w:rsidR="002E6FF2" w:rsidRPr="00F52E71" w:rsidRDefault="002E6FF2" w:rsidP="002E6FF2">
      <w:pPr>
        <w:spacing w:after="0" w:line="240" w:lineRule="auto"/>
        <w:jc w:val="both"/>
        <w:rPr>
          <w:rFonts w:ascii="Times New Roman" w:eastAsia="SimSun" w:hAnsi="Times New Roman" w:cs="Times New Roman"/>
          <w:bCs/>
          <w:sz w:val="23"/>
          <w:szCs w:val="23"/>
          <w:lang w:eastAsia="zh-CN"/>
        </w:rPr>
      </w:pPr>
      <w:r w:rsidRPr="00F52E71">
        <w:rPr>
          <w:rFonts w:ascii="Times New Roman" w:eastAsia="SimSun" w:hAnsi="Times New Roman" w:cs="Times New Roman"/>
          <w:bCs/>
          <w:sz w:val="23"/>
          <w:szCs w:val="23"/>
          <w:lang w:eastAsia="zh-CN"/>
        </w:rPr>
        <w:tab/>
        <w:t xml:space="preserve">The findings </w:t>
      </w:r>
      <w:r w:rsidRPr="00F52E71">
        <w:rPr>
          <w:rFonts w:ascii="Times New Roman" w:hAnsi="Times New Roman" w:cs="Times New Roman"/>
          <w:sz w:val="23"/>
          <w:szCs w:val="23"/>
        </w:rPr>
        <w:t xml:space="preserve">revealed the different techniques utilized by restaurant operators to survive from this pandemic. The result showed that most of the restaurants used food delivery and takeout services to increase their sales, to make their products available to the people who have limited mobility, and to keep their customers as well as staff safe. This is also one of their techniques to keep their employees and to do away from losing their jobs although some restaurants implemented retrenchment. Furthermore, restaurants tried to recover their losses during this pandemic by adopting online transactions and delivery services following the safety protocols set by the local government relative to the implementation of different quarantines (GCQ, ECQ, MECQ) set by the national government and Inter-agency Task Force (IATF). The study also revealed that the different problems the restaurant owners and employees encountered were shortage or loss of income due to restricted health protocols implemented by the government. </w:t>
      </w:r>
    </w:p>
    <w:p w:rsidR="00C61DA9" w:rsidRDefault="00C61DA9">
      <w:pPr>
        <w:spacing w:line="259" w:lineRule="auto"/>
        <w:rPr>
          <w:rFonts w:ascii="Times New Roman" w:hAnsi="Times New Roman" w:cs="Times New Roman"/>
          <w:b/>
          <w:sz w:val="24"/>
          <w:szCs w:val="24"/>
        </w:rPr>
      </w:pPr>
      <w:r w:rsidRPr="00F52E71">
        <w:rPr>
          <w:rFonts w:ascii="Times New Roman" w:hAnsi="Times New Roman" w:cs="Times New Roman"/>
          <w:b/>
          <w:sz w:val="23"/>
          <w:szCs w:val="23"/>
        </w:rPr>
        <w:br w:type="page"/>
      </w:r>
    </w:p>
    <w:p w:rsidR="00EC03E1" w:rsidRPr="00C61DA9" w:rsidRDefault="00EC03E1" w:rsidP="00EC03E1">
      <w:pPr>
        <w:spacing w:after="0"/>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PREPAREDNESS OF COLLEGE STUDENTS OF ST. THERESE-MTC COLLEGES FOR JOB INTERVIEW</w:t>
      </w:r>
    </w:p>
    <w:p w:rsidR="00EC03E1" w:rsidRPr="00C61DA9" w:rsidRDefault="00EC03E1" w:rsidP="00EC03E1">
      <w:pPr>
        <w:spacing w:after="0"/>
        <w:jc w:val="center"/>
        <w:rPr>
          <w:rFonts w:ascii="Times New Roman" w:hAnsi="Times New Roman" w:cs="Times New Roman"/>
          <w:sz w:val="24"/>
          <w:szCs w:val="24"/>
        </w:rPr>
      </w:pPr>
    </w:p>
    <w:p w:rsidR="00EC03E1" w:rsidRPr="00C61DA9" w:rsidRDefault="00EC03E1" w:rsidP="00EC03E1">
      <w:pPr>
        <w:spacing w:after="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Cayanan</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Angelu</w:t>
      </w:r>
      <w:proofErr w:type="spellEnd"/>
      <w:r w:rsidRPr="00C61DA9">
        <w:rPr>
          <w:rFonts w:ascii="Times New Roman" w:hAnsi="Times New Roman" w:cs="Times New Roman"/>
          <w:sz w:val="24"/>
          <w:szCs w:val="24"/>
        </w:rPr>
        <w:t xml:space="preserve"> Von D.</w:t>
      </w:r>
    </w:p>
    <w:p w:rsidR="00EC03E1" w:rsidRPr="00C61DA9" w:rsidRDefault="00EC03E1" w:rsidP="00EC03E1">
      <w:pPr>
        <w:spacing w:after="0"/>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Simpas</w:t>
      </w:r>
      <w:proofErr w:type="spellEnd"/>
      <w:r w:rsidRPr="00C61DA9">
        <w:rPr>
          <w:rFonts w:ascii="Times New Roman" w:hAnsi="Times New Roman" w:cs="Times New Roman"/>
          <w:sz w:val="24"/>
          <w:szCs w:val="24"/>
        </w:rPr>
        <w:t>, Renz Mark P.</w:t>
      </w:r>
      <w:proofErr w:type="gramEnd"/>
    </w:p>
    <w:p w:rsidR="00EC03E1" w:rsidRPr="00C61DA9" w:rsidRDefault="00EC03E1" w:rsidP="00EC03E1">
      <w:pPr>
        <w:spacing w:after="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Deslate</w:t>
      </w:r>
      <w:proofErr w:type="spellEnd"/>
      <w:r w:rsidRPr="00C61DA9">
        <w:rPr>
          <w:rFonts w:ascii="Times New Roman" w:hAnsi="Times New Roman" w:cs="Times New Roman"/>
          <w:sz w:val="24"/>
          <w:szCs w:val="24"/>
        </w:rPr>
        <w:t>, George B.</w:t>
      </w:r>
    </w:p>
    <w:p w:rsidR="00EC03E1" w:rsidRPr="00C61DA9" w:rsidRDefault="00EC03E1" w:rsidP="00EC03E1">
      <w:pPr>
        <w:spacing w:after="0"/>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EC03E1" w:rsidRPr="00C61DA9" w:rsidRDefault="00EC03E1" w:rsidP="00EC03E1">
      <w:pPr>
        <w:spacing w:after="0"/>
        <w:jc w:val="center"/>
        <w:rPr>
          <w:rFonts w:ascii="Times New Roman" w:hAnsi="Times New Roman" w:cs="Times New Roman"/>
          <w:sz w:val="24"/>
          <w:szCs w:val="24"/>
        </w:rPr>
      </w:pPr>
    </w:p>
    <w:p w:rsidR="00EC03E1" w:rsidRPr="00C61DA9" w:rsidRDefault="00EC03E1" w:rsidP="00EC03E1">
      <w:pPr>
        <w:spacing w:after="0" w:line="240" w:lineRule="auto"/>
        <w:jc w:val="center"/>
        <w:rPr>
          <w:rFonts w:ascii="Times New Roman" w:hAnsi="Times New Roman" w:cs="Times New Roman"/>
          <w:b/>
          <w:bCs/>
          <w:sz w:val="24"/>
          <w:szCs w:val="24"/>
        </w:rPr>
      </w:pPr>
      <w:r w:rsidRPr="00C61DA9">
        <w:rPr>
          <w:rFonts w:ascii="Times New Roman" w:hAnsi="Times New Roman" w:cs="Times New Roman"/>
          <w:b/>
          <w:bCs/>
          <w:sz w:val="24"/>
          <w:szCs w:val="24"/>
        </w:rPr>
        <w:t>Abstract</w:t>
      </w:r>
    </w:p>
    <w:p w:rsidR="00EC03E1" w:rsidRPr="00C61DA9" w:rsidRDefault="00EC03E1" w:rsidP="00EC03E1">
      <w:pPr>
        <w:spacing w:after="0" w:line="240" w:lineRule="auto"/>
        <w:jc w:val="center"/>
        <w:rPr>
          <w:rFonts w:ascii="Times New Roman" w:hAnsi="Times New Roman" w:cs="Times New Roman"/>
          <w:b/>
          <w:bCs/>
          <w:sz w:val="24"/>
          <w:szCs w:val="24"/>
        </w:rPr>
      </w:pPr>
    </w:p>
    <w:p w:rsidR="00EC03E1" w:rsidRPr="00C61DA9" w:rsidRDefault="00EC03E1" w:rsidP="00EC03E1">
      <w:pPr>
        <w:spacing w:after="0" w:line="240" w:lineRule="auto"/>
        <w:jc w:val="both"/>
        <w:rPr>
          <w:rFonts w:ascii="Times New Roman" w:hAnsi="Times New Roman" w:cs="Times New Roman"/>
          <w:sz w:val="24"/>
          <w:szCs w:val="24"/>
        </w:rPr>
      </w:pPr>
      <w:r w:rsidRPr="00C61DA9">
        <w:rPr>
          <w:rFonts w:ascii="Times New Roman" w:hAnsi="Times New Roman" w:cs="Times New Roman"/>
          <w:b/>
          <w:bCs/>
          <w:sz w:val="24"/>
          <w:szCs w:val="24"/>
        </w:rPr>
        <w:tab/>
      </w:r>
      <w:r w:rsidRPr="00C61DA9">
        <w:rPr>
          <w:rFonts w:ascii="Times New Roman" w:hAnsi="Times New Roman" w:cs="Times New Roman"/>
          <w:sz w:val="24"/>
          <w:szCs w:val="24"/>
        </w:rPr>
        <w:t>This study was conducted in order to determine the level of preparedness of 4</w:t>
      </w:r>
      <w:r w:rsidRPr="00C61DA9">
        <w:rPr>
          <w:rFonts w:ascii="Times New Roman" w:hAnsi="Times New Roman" w:cs="Times New Roman"/>
          <w:sz w:val="24"/>
          <w:szCs w:val="24"/>
          <w:vertAlign w:val="superscript"/>
        </w:rPr>
        <w:t>th</w:t>
      </w:r>
      <w:r w:rsidRPr="00C61DA9">
        <w:rPr>
          <w:rFonts w:ascii="Times New Roman" w:hAnsi="Times New Roman" w:cs="Times New Roman"/>
          <w:sz w:val="24"/>
          <w:szCs w:val="24"/>
        </w:rPr>
        <w:t xml:space="preserve"> year College students of St Therese MTC-Colleges through self-assessment. This study specifically aimed to determine the Preparedness of 4</w:t>
      </w:r>
      <w:r w:rsidRPr="00C61DA9">
        <w:rPr>
          <w:rFonts w:ascii="Times New Roman" w:hAnsi="Times New Roman" w:cs="Times New Roman"/>
          <w:sz w:val="24"/>
          <w:szCs w:val="24"/>
          <w:vertAlign w:val="superscript"/>
        </w:rPr>
        <w:t>th</w:t>
      </w:r>
      <w:r w:rsidRPr="00C61DA9">
        <w:rPr>
          <w:rFonts w:ascii="Times New Roman" w:hAnsi="Times New Roman" w:cs="Times New Roman"/>
          <w:sz w:val="24"/>
          <w:szCs w:val="24"/>
        </w:rPr>
        <w:t xml:space="preserve"> year College students of St. Therese-MTC Colleges graduating students when taken as a whole and classified according to sex and age. Using the descriptive research design particularly survey method, this study involved three female graduate students and seven male graduate students, a total of ten respondents. The data gathering instrument used was checklist and the analysis of data involved the use of descriptive and inferential statistics.</w:t>
      </w:r>
    </w:p>
    <w:p w:rsidR="00EC03E1" w:rsidRPr="00C61DA9" w:rsidRDefault="00EC03E1" w:rsidP="00EC03E1">
      <w:pPr>
        <w:spacing w:after="0" w:line="240" w:lineRule="auto"/>
        <w:jc w:val="both"/>
        <w:rPr>
          <w:rFonts w:ascii="Times New Roman" w:hAnsi="Times New Roman" w:cs="Times New Roman"/>
          <w:b/>
          <w:bCs/>
          <w:sz w:val="24"/>
          <w:szCs w:val="24"/>
        </w:rPr>
      </w:pPr>
      <w:r w:rsidRPr="00C61DA9">
        <w:rPr>
          <w:rFonts w:ascii="Times New Roman" w:hAnsi="Times New Roman" w:cs="Times New Roman"/>
          <w:sz w:val="24"/>
          <w:szCs w:val="24"/>
        </w:rPr>
        <w:tab/>
        <w:t>Moreover, the findings revealed that the female graduates perceived higher chance to get a job in the future than the male ones. The results of the study revealed that the level of preparedness of 4</w:t>
      </w:r>
      <w:r w:rsidRPr="00C61DA9">
        <w:rPr>
          <w:rFonts w:ascii="Times New Roman" w:hAnsi="Times New Roman" w:cs="Times New Roman"/>
          <w:sz w:val="24"/>
          <w:szCs w:val="24"/>
          <w:vertAlign w:val="superscript"/>
        </w:rPr>
        <w:t>th</w:t>
      </w:r>
      <w:r w:rsidRPr="00C61DA9">
        <w:rPr>
          <w:rFonts w:ascii="Times New Roman" w:hAnsi="Times New Roman" w:cs="Times New Roman"/>
          <w:sz w:val="24"/>
          <w:szCs w:val="24"/>
        </w:rPr>
        <w:t xml:space="preserve"> year College students of St. Therese-MTC Colleges, La Fiesta site when taken as a whole and classified according to age and sex is “Prepared”. The result of the study also showed that there are no significant differences in the level of preparedness of 4</w:t>
      </w:r>
      <w:r w:rsidRPr="00C61DA9">
        <w:rPr>
          <w:rFonts w:ascii="Times New Roman" w:hAnsi="Times New Roman" w:cs="Times New Roman"/>
          <w:sz w:val="24"/>
          <w:szCs w:val="24"/>
          <w:vertAlign w:val="superscript"/>
        </w:rPr>
        <w:t>th</w:t>
      </w:r>
      <w:r w:rsidRPr="00C61DA9">
        <w:rPr>
          <w:rFonts w:ascii="Times New Roman" w:hAnsi="Times New Roman" w:cs="Times New Roman"/>
          <w:sz w:val="24"/>
          <w:szCs w:val="24"/>
        </w:rPr>
        <w:t xml:space="preserve"> year College students of St. Therese-MTC Colleges when taken as a whole and when classified according to age and sex. </w:t>
      </w:r>
    </w:p>
    <w:p w:rsidR="00EC03E1" w:rsidRPr="00C61DA9" w:rsidRDefault="00EC03E1" w:rsidP="004235D8">
      <w:pPr>
        <w:spacing w:line="259" w:lineRule="auto"/>
        <w:jc w:val="center"/>
        <w:rPr>
          <w:rFonts w:ascii="Times New Roman" w:hAnsi="Times New Roman" w:cs="Times New Roman"/>
          <w:sz w:val="24"/>
          <w:szCs w:val="24"/>
        </w:rPr>
      </w:pPr>
      <w:r w:rsidRPr="00C61DA9">
        <w:rPr>
          <w:rFonts w:ascii="Times New Roman" w:hAnsi="Times New Roman" w:cs="Times New Roman"/>
          <w:sz w:val="24"/>
          <w:szCs w:val="24"/>
        </w:rPr>
        <w:br w:type="page"/>
      </w:r>
    </w:p>
    <w:p w:rsidR="004235D8" w:rsidRPr="00C61DA9" w:rsidRDefault="004235D8" w:rsidP="004235D8">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FOOD HANDLING AND PRODUCTION PRACTICES AMONG SELECTED RESTAURANTS IN DIVERSION ROAD, ILOILO CITY</w:t>
      </w:r>
    </w:p>
    <w:p w:rsidR="004235D8" w:rsidRPr="00C61DA9" w:rsidRDefault="004235D8" w:rsidP="004235D8">
      <w:pPr>
        <w:spacing w:after="0" w:line="240" w:lineRule="auto"/>
        <w:jc w:val="center"/>
        <w:rPr>
          <w:rFonts w:ascii="Times New Roman" w:hAnsi="Times New Roman" w:cs="Times New Roman"/>
          <w:b/>
          <w:sz w:val="24"/>
          <w:szCs w:val="24"/>
        </w:rPr>
      </w:pPr>
    </w:p>
    <w:p w:rsidR="004235D8" w:rsidRPr="00C61DA9" w:rsidRDefault="004235D8" w:rsidP="004235D8">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Cadavos</w:t>
      </w:r>
      <w:proofErr w:type="spellEnd"/>
      <w:r w:rsidRPr="00C61DA9">
        <w:rPr>
          <w:rFonts w:ascii="Times New Roman" w:hAnsi="Times New Roman" w:cs="Times New Roman"/>
          <w:sz w:val="24"/>
          <w:szCs w:val="24"/>
        </w:rPr>
        <w:t>, Ricky N.</w:t>
      </w:r>
    </w:p>
    <w:p w:rsidR="004235D8" w:rsidRPr="00C61DA9" w:rsidRDefault="004235D8" w:rsidP="004235D8">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Academia, Jessica G.</w:t>
      </w:r>
    </w:p>
    <w:p w:rsidR="004235D8" w:rsidRPr="00C61DA9" w:rsidRDefault="004235D8" w:rsidP="004235D8">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Mosquera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Cyro</w:t>
      </w:r>
      <w:proofErr w:type="spellEnd"/>
      <w:r w:rsidRPr="00C61DA9">
        <w:rPr>
          <w:rFonts w:ascii="Times New Roman" w:hAnsi="Times New Roman" w:cs="Times New Roman"/>
          <w:sz w:val="24"/>
          <w:szCs w:val="24"/>
        </w:rPr>
        <w:t xml:space="preserve"> John A.</w:t>
      </w:r>
      <w:proofErr w:type="gramEnd"/>
    </w:p>
    <w:p w:rsidR="004235D8" w:rsidRPr="00C61DA9" w:rsidRDefault="004235D8" w:rsidP="004235D8">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Jaculina</w:t>
      </w:r>
      <w:proofErr w:type="spellEnd"/>
      <w:r w:rsidRPr="00C61DA9">
        <w:rPr>
          <w:rFonts w:ascii="Times New Roman" w:hAnsi="Times New Roman" w:cs="Times New Roman"/>
          <w:sz w:val="24"/>
          <w:szCs w:val="24"/>
        </w:rPr>
        <w:t>, Janice</w:t>
      </w:r>
    </w:p>
    <w:p w:rsidR="004235D8" w:rsidRPr="00C61DA9" w:rsidRDefault="004235D8" w:rsidP="004235D8">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Camince</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Kemberly</w:t>
      </w:r>
      <w:proofErr w:type="spellEnd"/>
      <w:r w:rsidRPr="00C61DA9">
        <w:rPr>
          <w:rFonts w:ascii="Times New Roman" w:hAnsi="Times New Roman" w:cs="Times New Roman"/>
          <w:sz w:val="24"/>
          <w:szCs w:val="24"/>
        </w:rPr>
        <w:t xml:space="preserve"> A.</w:t>
      </w:r>
    </w:p>
    <w:p w:rsidR="004235D8" w:rsidRPr="00C61DA9" w:rsidRDefault="004235D8" w:rsidP="004235D8">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Mefania</w:t>
      </w:r>
      <w:proofErr w:type="spellEnd"/>
      <w:r w:rsidRPr="00C61DA9">
        <w:rPr>
          <w:rFonts w:ascii="Times New Roman" w:hAnsi="Times New Roman" w:cs="Times New Roman"/>
          <w:sz w:val="24"/>
          <w:szCs w:val="24"/>
        </w:rPr>
        <w:t>, Jan Matthew</w:t>
      </w:r>
    </w:p>
    <w:p w:rsidR="004235D8" w:rsidRPr="00C61DA9" w:rsidRDefault="004235D8" w:rsidP="004235D8">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4235D8" w:rsidRPr="00C61DA9" w:rsidRDefault="004235D8" w:rsidP="004235D8">
      <w:pPr>
        <w:spacing w:after="0" w:line="240" w:lineRule="auto"/>
        <w:jc w:val="center"/>
        <w:rPr>
          <w:rFonts w:ascii="Times New Roman" w:hAnsi="Times New Roman" w:cs="Times New Roman"/>
          <w:sz w:val="24"/>
          <w:szCs w:val="24"/>
        </w:rPr>
      </w:pPr>
    </w:p>
    <w:p w:rsidR="004235D8" w:rsidRPr="00C61DA9" w:rsidRDefault="004235D8" w:rsidP="004235D8">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4235D8" w:rsidRPr="00C61DA9" w:rsidRDefault="004235D8" w:rsidP="004235D8">
      <w:pPr>
        <w:spacing w:after="0" w:line="240" w:lineRule="auto"/>
        <w:jc w:val="center"/>
        <w:rPr>
          <w:rFonts w:ascii="Times New Roman" w:hAnsi="Times New Roman" w:cs="Times New Roman"/>
          <w:sz w:val="24"/>
          <w:szCs w:val="24"/>
        </w:rPr>
      </w:pPr>
    </w:p>
    <w:p w:rsidR="004235D8" w:rsidRPr="00C61DA9" w:rsidRDefault="004235D8" w:rsidP="004235D8">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This paper aimed to determine the food handling and production practices among the selected restaurants in Diversion Road, Iloilo City. Specifically, the study identified the level of food handling and production practices among selected restaurants as a whole and grouped according to age, sex, educational attainment, years of work experience, employment status, and type of restaurant, and tested if there is a significant difference in the food handling and production practices among selected restaurants when grouped according to age, sex, educational attainment, years of work experience, employment status, and type of restaurant. Moreover, this study made use of the descriptive method utilizing twenty-five (25) selected restaurants along Diversion road in Iloilo City with 50 employee-respondents as sample size. </w:t>
      </w:r>
    </w:p>
    <w:p w:rsidR="00320FAC" w:rsidRPr="00C61DA9" w:rsidRDefault="004235D8" w:rsidP="004235D8">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The result of the study revealed that the food handling and food production as a whole and when categorized by age, sex, educational attainment, years of work experience, employment status, and type of restaurant are always practiced. Further, the result signified that there is no significant difference in the food handling and production practices of the employees when they are categorized by age, sex, and work experience, by type of restaurant and by educational attainment.</w:t>
      </w:r>
    </w:p>
    <w:p w:rsidR="00320FAC" w:rsidRPr="00C61DA9" w:rsidRDefault="00320FAC">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1A72E5" w:rsidRPr="00C61DA9" w:rsidRDefault="001A72E5" w:rsidP="001A72E5">
      <w:pPr>
        <w:pStyle w:val="NoSpacing"/>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MANAGEMENT STYLES USED BY SHIPBOARD OFFICERS</w:t>
      </w:r>
    </w:p>
    <w:p w:rsidR="001A72E5" w:rsidRPr="00C61DA9" w:rsidRDefault="001A72E5" w:rsidP="001A72E5">
      <w:pPr>
        <w:pStyle w:val="NoSpacing"/>
        <w:jc w:val="center"/>
        <w:rPr>
          <w:rFonts w:ascii="Times New Roman" w:hAnsi="Times New Roman" w:cs="Times New Roman"/>
          <w:sz w:val="24"/>
          <w:szCs w:val="24"/>
        </w:rPr>
      </w:pPr>
    </w:p>
    <w:p w:rsidR="001A72E5" w:rsidRPr="00C61DA9" w:rsidRDefault="001A72E5" w:rsidP="001A72E5">
      <w:pPr>
        <w:pStyle w:val="NoSpacing"/>
        <w:jc w:val="center"/>
        <w:rPr>
          <w:rFonts w:ascii="Times New Roman" w:hAnsi="Times New Roman" w:cs="Times New Roman"/>
          <w:sz w:val="24"/>
          <w:szCs w:val="24"/>
        </w:rPr>
      </w:pPr>
      <w:proofErr w:type="spellStart"/>
      <w:r w:rsidRPr="00C61DA9">
        <w:rPr>
          <w:rFonts w:ascii="Times New Roman" w:hAnsi="Times New Roman" w:cs="Times New Roman"/>
          <w:sz w:val="24"/>
          <w:szCs w:val="24"/>
        </w:rPr>
        <w:t>Alipat</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Jimbo</w:t>
      </w:r>
      <w:proofErr w:type="spellEnd"/>
      <w:r w:rsidRPr="00C61DA9">
        <w:rPr>
          <w:rFonts w:ascii="Times New Roman" w:hAnsi="Times New Roman" w:cs="Times New Roman"/>
          <w:sz w:val="24"/>
          <w:szCs w:val="24"/>
        </w:rPr>
        <w:t xml:space="preserve"> A.</w:t>
      </w:r>
    </w:p>
    <w:p w:rsidR="001A72E5" w:rsidRPr="00C61DA9" w:rsidRDefault="001A72E5" w:rsidP="001A72E5">
      <w:pPr>
        <w:pStyle w:val="NoSpacing"/>
        <w:jc w:val="center"/>
        <w:rPr>
          <w:rFonts w:ascii="Times New Roman" w:hAnsi="Times New Roman" w:cs="Times New Roman"/>
          <w:sz w:val="24"/>
          <w:szCs w:val="24"/>
        </w:rPr>
      </w:pPr>
      <w:proofErr w:type="spellStart"/>
      <w:r w:rsidRPr="00C61DA9">
        <w:rPr>
          <w:rFonts w:ascii="Times New Roman" w:hAnsi="Times New Roman" w:cs="Times New Roman"/>
          <w:sz w:val="24"/>
          <w:szCs w:val="24"/>
        </w:rPr>
        <w:t>Pradilla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Meljan</w:t>
      </w:r>
      <w:proofErr w:type="spellEnd"/>
      <w:r w:rsidRPr="00C61DA9">
        <w:rPr>
          <w:rFonts w:ascii="Times New Roman" w:hAnsi="Times New Roman" w:cs="Times New Roman"/>
          <w:sz w:val="24"/>
          <w:szCs w:val="24"/>
        </w:rPr>
        <w:t xml:space="preserve"> L.</w:t>
      </w:r>
    </w:p>
    <w:p w:rsidR="001A72E5" w:rsidRPr="00C61DA9" w:rsidRDefault="001A72E5" w:rsidP="001A72E5">
      <w:pPr>
        <w:pStyle w:val="NoSpacing"/>
        <w:jc w:val="center"/>
        <w:rPr>
          <w:rFonts w:ascii="Times New Roman" w:hAnsi="Times New Roman" w:cs="Times New Roman"/>
          <w:b/>
          <w:sz w:val="24"/>
          <w:szCs w:val="24"/>
        </w:rPr>
      </w:pPr>
      <w:proofErr w:type="spellStart"/>
      <w:r w:rsidRPr="00C61DA9">
        <w:rPr>
          <w:rFonts w:ascii="Times New Roman" w:hAnsi="Times New Roman" w:cs="Times New Roman"/>
          <w:sz w:val="24"/>
          <w:szCs w:val="24"/>
        </w:rPr>
        <w:t>Berlanas</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Rasty</w:t>
      </w:r>
      <w:proofErr w:type="spellEnd"/>
      <w:r w:rsidRPr="00C61DA9">
        <w:rPr>
          <w:rFonts w:ascii="Times New Roman" w:hAnsi="Times New Roman" w:cs="Times New Roman"/>
          <w:sz w:val="24"/>
          <w:szCs w:val="24"/>
        </w:rPr>
        <w:t xml:space="preserve"> P.</w:t>
      </w:r>
    </w:p>
    <w:p w:rsidR="001A72E5" w:rsidRPr="00C61DA9" w:rsidRDefault="001A72E5" w:rsidP="001A72E5">
      <w:pPr>
        <w:pStyle w:val="NoSpacing"/>
        <w:jc w:val="center"/>
        <w:rPr>
          <w:rFonts w:ascii="Times New Roman" w:hAnsi="Times New Roman" w:cs="Times New Roman"/>
          <w:b/>
          <w:sz w:val="24"/>
          <w:szCs w:val="24"/>
        </w:rPr>
      </w:pPr>
      <w:r w:rsidRPr="00C61DA9">
        <w:rPr>
          <w:rFonts w:ascii="Times New Roman" w:hAnsi="Times New Roman" w:cs="Times New Roman"/>
          <w:sz w:val="24"/>
          <w:szCs w:val="24"/>
        </w:rPr>
        <w:t>September 2021</w:t>
      </w:r>
    </w:p>
    <w:p w:rsidR="001A72E5" w:rsidRPr="00C61DA9" w:rsidRDefault="001A72E5" w:rsidP="001A72E5">
      <w:pPr>
        <w:pStyle w:val="NoSpacing"/>
        <w:jc w:val="center"/>
        <w:rPr>
          <w:rFonts w:ascii="Times New Roman" w:hAnsi="Times New Roman" w:cs="Times New Roman"/>
          <w:b/>
          <w:sz w:val="24"/>
          <w:szCs w:val="24"/>
        </w:rPr>
      </w:pPr>
    </w:p>
    <w:p w:rsidR="001A72E5" w:rsidRPr="00C61DA9" w:rsidRDefault="001A72E5" w:rsidP="001A72E5">
      <w:pPr>
        <w:pStyle w:val="NoSpacing"/>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1A72E5" w:rsidRPr="00C61DA9" w:rsidRDefault="001A72E5" w:rsidP="001A72E5">
      <w:pPr>
        <w:pStyle w:val="NoSpacing"/>
        <w:jc w:val="center"/>
        <w:rPr>
          <w:rFonts w:ascii="Times New Roman" w:hAnsi="Times New Roman" w:cs="Times New Roman"/>
          <w:b/>
          <w:sz w:val="24"/>
          <w:szCs w:val="24"/>
        </w:rPr>
      </w:pPr>
    </w:p>
    <w:p w:rsidR="001A72E5" w:rsidRPr="00C61DA9" w:rsidRDefault="001A72E5" w:rsidP="001A72E5">
      <w:pPr>
        <w:pStyle w:val="NoSpacing"/>
        <w:ind w:firstLine="720"/>
        <w:jc w:val="both"/>
        <w:rPr>
          <w:rFonts w:ascii="Times New Roman" w:hAnsi="Times New Roman" w:cs="Times New Roman"/>
          <w:sz w:val="24"/>
          <w:szCs w:val="24"/>
        </w:rPr>
      </w:pPr>
      <w:r w:rsidRPr="00C61DA9">
        <w:rPr>
          <w:rFonts w:ascii="Times New Roman" w:hAnsi="Times New Roman" w:cs="Times New Roman"/>
          <w:sz w:val="24"/>
          <w:szCs w:val="24"/>
        </w:rPr>
        <w:t>The major focus of the study is about the management styles used by shipboard officers in governing their human resources. This problem was raised because it is uncertain whether shipboard officers are able to move their people towards the attainment of their goals.</w:t>
      </w:r>
    </w:p>
    <w:p w:rsidR="001A72E5" w:rsidRPr="00C61DA9" w:rsidRDefault="001A72E5" w:rsidP="001A72E5">
      <w:pPr>
        <w:pStyle w:val="NoSpacing"/>
        <w:ind w:firstLine="720"/>
        <w:jc w:val="both"/>
        <w:rPr>
          <w:rFonts w:ascii="Times New Roman" w:hAnsi="Times New Roman" w:cs="Times New Roman"/>
          <w:sz w:val="24"/>
          <w:szCs w:val="24"/>
        </w:rPr>
      </w:pPr>
      <w:r w:rsidRPr="00C61DA9">
        <w:rPr>
          <w:rFonts w:ascii="Times New Roman" w:hAnsi="Times New Roman" w:cs="Times New Roman"/>
          <w:sz w:val="24"/>
          <w:szCs w:val="24"/>
        </w:rPr>
        <w:t>The respondents were 10 shipboard officers. To gather the data, the questionnaire was prepared and tested for reliability and validity to ensure its accuracy. The purposive sampling technique was used. The descriptive and inferential tools were used in presenting, analyzing and interpreting the data gathered. ANOVA, Pearson-r and t-test were used to determine the significant difference and relationship between variables.</w:t>
      </w:r>
    </w:p>
    <w:p w:rsidR="001A72E5" w:rsidRPr="00C61DA9" w:rsidRDefault="001A72E5" w:rsidP="001A72E5">
      <w:pPr>
        <w:pStyle w:val="NoSpacing"/>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The results revealed that the management style that they preferred to be adopted </w:t>
      </w:r>
      <w:proofErr w:type="gramStart"/>
      <w:r w:rsidRPr="00C61DA9">
        <w:rPr>
          <w:rFonts w:ascii="Times New Roman" w:hAnsi="Times New Roman" w:cs="Times New Roman"/>
          <w:sz w:val="24"/>
          <w:szCs w:val="24"/>
        </w:rPr>
        <w:t>is  “</w:t>
      </w:r>
      <w:proofErr w:type="gramEnd"/>
      <w:r w:rsidRPr="00C61DA9">
        <w:rPr>
          <w:rFonts w:ascii="Times New Roman" w:hAnsi="Times New Roman" w:cs="Times New Roman"/>
          <w:sz w:val="24"/>
          <w:szCs w:val="24"/>
        </w:rPr>
        <w:t xml:space="preserve">Delegating” since it has been ranked as the most dominant management style. Followed by the “Participatory Management” and lastly ranked is “Autocratic Management”. It showed that there is a strong relationship among the management styles of shipboard officers. </w:t>
      </w:r>
    </w:p>
    <w:p w:rsidR="001A72E5" w:rsidRPr="00C61DA9" w:rsidRDefault="001A72E5" w:rsidP="001A72E5">
      <w:pPr>
        <w:pStyle w:val="NoSpacing"/>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The researchers recommended that the shipboard officers should adopt the delegating management style for it is the best in terms of utilizing the knowledge and skills of their subordinates. Shipboard officers should take time to understand their capabilities. They should be able to know when to take command, to consider the proposed actions and decisions from their subordinates. </w:t>
      </w:r>
    </w:p>
    <w:p w:rsidR="00AB7B99" w:rsidRPr="00C61DA9" w:rsidRDefault="00AB7B99">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AB7B99" w:rsidRPr="00C61DA9" w:rsidRDefault="00AB7B99" w:rsidP="00AB7B99">
      <w:pPr>
        <w:spacing w:after="0" w:line="240" w:lineRule="auto"/>
        <w:jc w:val="center"/>
        <w:rPr>
          <w:rFonts w:ascii="Times New Roman" w:hAnsi="Times New Roman" w:cs="Times New Roman"/>
          <w:b/>
          <w:sz w:val="24"/>
          <w:szCs w:val="24"/>
          <w:shd w:val="clear" w:color="auto" w:fill="FFFFFF"/>
        </w:rPr>
      </w:pPr>
      <w:r w:rsidRPr="00C61DA9">
        <w:rPr>
          <w:rFonts w:ascii="Times New Roman" w:hAnsi="Times New Roman" w:cs="Times New Roman"/>
          <w:b/>
          <w:sz w:val="24"/>
          <w:szCs w:val="24"/>
          <w:shd w:val="clear" w:color="auto" w:fill="FFFFFF"/>
        </w:rPr>
        <w:lastRenderedPageBreak/>
        <w:t>STUDENTS’ EXPECTATIONS AND EXPERIENCES ON ONLINE LEARNING DURING THE PANDEMIC</w:t>
      </w:r>
    </w:p>
    <w:p w:rsidR="00AB7B99" w:rsidRPr="00C61DA9" w:rsidRDefault="00AB7B99" w:rsidP="00AB7B99">
      <w:pPr>
        <w:spacing w:after="0" w:line="240" w:lineRule="auto"/>
        <w:jc w:val="center"/>
        <w:rPr>
          <w:rFonts w:ascii="Times New Roman" w:hAnsi="Times New Roman" w:cs="Times New Roman"/>
          <w:bCs/>
          <w:sz w:val="24"/>
          <w:szCs w:val="24"/>
          <w:shd w:val="clear" w:color="auto" w:fill="FFFFFF"/>
        </w:rPr>
      </w:pPr>
    </w:p>
    <w:p w:rsidR="00AB7B99" w:rsidRPr="00C61DA9" w:rsidRDefault="00AB7B99" w:rsidP="00AB7B99">
      <w:pPr>
        <w:spacing w:after="0" w:line="240" w:lineRule="auto"/>
        <w:jc w:val="center"/>
        <w:rPr>
          <w:rFonts w:ascii="Times New Roman" w:hAnsi="Times New Roman" w:cs="Times New Roman"/>
          <w:bCs/>
          <w:sz w:val="24"/>
          <w:szCs w:val="24"/>
          <w:shd w:val="clear" w:color="auto" w:fill="FFFFFF"/>
        </w:rPr>
      </w:pPr>
      <w:r w:rsidRPr="00C61DA9">
        <w:rPr>
          <w:rFonts w:ascii="Times New Roman" w:hAnsi="Times New Roman" w:cs="Times New Roman"/>
          <w:bCs/>
          <w:sz w:val="24"/>
          <w:szCs w:val="24"/>
          <w:shd w:val="clear" w:color="auto" w:fill="FFFFFF"/>
        </w:rPr>
        <w:t>Fernandez, Hazel Joy G.</w:t>
      </w:r>
    </w:p>
    <w:p w:rsidR="00AB7B99" w:rsidRPr="00C61DA9" w:rsidRDefault="00AB7B99" w:rsidP="00AB7B99">
      <w:pPr>
        <w:spacing w:after="0" w:line="240" w:lineRule="auto"/>
        <w:jc w:val="center"/>
        <w:rPr>
          <w:rFonts w:ascii="Times New Roman" w:hAnsi="Times New Roman" w:cs="Times New Roman"/>
          <w:bCs/>
          <w:sz w:val="24"/>
          <w:szCs w:val="24"/>
          <w:shd w:val="clear" w:color="auto" w:fill="FFFFFF"/>
        </w:rPr>
      </w:pPr>
      <w:proofErr w:type="spellStart"/>
      <w:r w:rsidRPr="00C61DA9">
        <w:rPr>
          <w:rFonts w:ascii="Times New Roman" w:hAnsi="Times New Roman" w:cs="Times New Roman"/>
          <w:bCs/>
          <w:sz w:val="24"/>
          <w:szCs w:val="24"/>
          <w:shd w:val="clear" w:color="auto" w:fill="FFFFFF"/>
        </w:rPr>
        <w:t>Lachica</w:t>
      </w:r>
      <w:proofErr w:type="spellEnd"/>
      <w:r w:rsidRPr="00C61DA9">
        <w:rPr>
          <w:rFonts w:ascii="Times New Roman" w:hAnsi="Times New Roman" w:cs="Times New Roman"/>
          <w:bCs/>
          <w:sz w:val="24"/>
          <w:szCs w:val="24"/>
          <w:shd w:val="clear" w:color="auto" w:fill="FFFFFF"/>
        </w:rPr>
        <w:t xml:space="preserve">, Mary </w:t>
      </w:r>
      <w:proofErr w:type="spellStart"/>
      <w:r w:rsidRPr="00C61DA9">
        <w:rPr>
          <w:rFonts w:ascii="Times New Roman" w:hAnsi="Times New Roman" w:cs="Times New Roman"/>
          <w:bCs/>
          <w:sz w:val="24"/>
          <w:szCs w:val="24"/>
          <w:shd w:val="clear" w:color="auto" w:fill="FFFFFF"/>
        </w:rPr>
        <w:t>Antonette</w:t>
      </w:r>
      <w:proofErr w:type="spellEnd"/>
      <w:r w:rsidRPr="00C61DA9">
        <w:rPr>
          <w:rFonts w:ascii="Times New Roman" w:hAnsi="Times New Roman" w:cs="Times New Roman"/>
          <w:bCs/>
          <w:sz w:val="24"/>
          <w:szCs w:val="24"/>
          <w:shd w:val="clear" w:color="auto" w:fill="FFFFFF"/>
        </w:rPr>
        <w:t xml:space="preserve"> C.</w:t>
      </w:r>
    </w:p>
    <w:p w:rsidR="00AB7B99" w:rsidRPr="00C61DA9" w:rsidRDefault="00AB7B99" w:rsidP="00AB7B99">
      <w:pPr>
        <w:spacing w:after="0" w:line="240" w:lineRule="auto"/>
        <w:jc w:val="center"/>
        <w:rPr>
          <w:rFonts w:ascii="Times New Roman" w:hAnsi="Times New Roman" w:cs="Times New Roman"/>
          <w:bCs/>
          <w:sz w:val="24"/>
          <w:szCs w:val="24"/>
          <w:shd w:val="clear" w:color="auto" w:fill="FFFFFF"/>
        </w:rPr>
      </w:pPr>
      <w:proofErr w:type="spellStart"/>
      <w:r w:rsidRPr="00C61DA9">
        <w:rPr>
          <w:rFonts w:ascii="Times New Roman" w:hAnsi="Times New Roman" w:cs="Times New Roman"/>
          <w:bCs/>
          <w:sz w:val="24"/>
          <w:szCs w:val="24"/>
          <w:shd w:val="clear" w:color="auto" w:fill="FFFFFF"/>
        </w:rPr>
        <w:t>Villaflor</w:t>
      </w:r>
      <w:proofErr w:type="spellEnd"/>
      <w:r w:rsidRPr="00C61DA9">
        <w:rPr>
          <w:rFonts w:ascii="Times New Roman" w:hAnsi="Times New Roman" w:cs="Times New Roman"/>
          <w:bCs/>
          <w:sz w:val="24"/>
          <w:szCs w:val="24"/>
          <w:shd w:val="clear" w:color="auto" w:fill="FFFFFF"/>
        </w:rPr>
        <w:t>, Joshua Raymond F.</w:t>
      </w:r>
    </w:p>
    <w:p w:rsidR="00AB7B99" w:rsidRPr="00C61DA9" w:rsidRDefault="00AB7B99" w:rsidP="00AB7B99">
      <w:pPr>
        <w:spacing w:after="0" w:line="240" w:lineRule="auto"/>
        <w:jc w:val="center"/>
        <w:rPr>
          <w:rFonts w:ascii="Times New Roman" w:hAnsi="Times New Roman" w:cs="Times New Roman"/>
          <w:b/>
          <w:sz w:val="24"/>
          <w:szCs w:val="24"/>
          <w:shd w:val="clear" w:color="auto" w:fill="FFFFFF"/>
        </w:rPr>
      </w:pPr>
      <w:proofErr w:type="spellStart"/>
      <w:r w:rsidRPr="00C61DA9">
        <w:rPr>
          <w:rFonts w:ascii="Times New Roman" w:hAnsi="Times New Roman" w:cs="Times New Roman"/>
          <w:bCs/>
          <w:sz w:val="24"/>
          <w:szCs w:val="24"/>
          <w:shd w:val="clear" w:color="auto" w:fill="FFFFFF"/>
        </w:rPr>
        <w:t>Cari</w:t>
      </w:r>
      <w:proofErr w:type="spellEnd"/>
      <w:r w:rsidRPr="00C61DA9">
        <w:rPr>
          <w:rFonts w:ascii="Times New Roman" w:hAnsi="Times New Roman" w:cs="Times New Roman"/>
          <w:bCs/>
          <w:sz w:val="24"/>
          <w:szCs w:val="24"/>
          <w:shd w:val="clear" w:color="auto" w:fill="FFFFFF"/>
        </w:rPr>
        <w:t>, Lyle Beatrice C.</w:t>
      </w:r>
    </w:p>
    <w:p w:rsidR="00AB7B99" w:rsidRPr="00C61DA9" w:rsidRDefault="00AB7B99" w:rsidP="00AB7B99">
      <w:pPr>
        <w:spacing w:after="0" w:line="240" w:lineRule="auto"/>
        <w:jc w:val="center"/>
        <w:rPr>
          <w:rFonts w:ascii="Times New Roman" w:hAnsi="Times New Roman" w:cs="Times New Roman"/>
          <w:bCs/>
          <w:sz w:val="24"/>
          <w:szCs w:val="24"/>
          <w:shd w:val="clear" w:color="auto" w:fill="FFFFFF"/>
        </w:rPr>
      </w:pPr>
      <w:r w:rsidRPr="00C61DA9">
        <w:rPr>
          <w:rFonts w:ascii="Times New Roman" w:hAnsi="Times New Roman" w:cs="Times New Roman"/>
          <w:bCs/>
          <w:sz w:val="24"/>
          <w:szCs w:val="24"/>
          <w:shd w:val="clear" w:color="auto" w:fill="FFFFFF"/>
        </w:rPr>
        <w:t>September 2021</w:t>
      </w:r>
    </w:p>
    <w:p w:rsidR="00AB7B99" w:rsidRPr="00C61DA9" w:rsidRDefault="00AB7B99" w:rsidP="00AB7B99">
      <w:pPr>
        <w:spacing w:after="0" w:line="240" w:lineRule="auto"/>
        <w:jc w:val="center"/>
        <w:rPr>
          <w:rFonts w:ascii="Times New Roman" w:hAnsi="Times New Roman" w:cs="Times New Roman"/>
          <w:bCs/>
          <w:sz w:val="24"/>
          <w:szCs w:val="24"/>
          <w:shd w:val="clear" w:color="auto" w:fill="FFFFFF"/>
        </w:rPr>
      </w:pPr>
    </w:p>
    <w:p w:rsidR="00AB7B99" w:rsidRPr="00C61DA9" w:rsidRDefault="00AB7B99" w:rsidP="00AB7B99">
      <w:pPr>
        <w:spacing w:after="0" w:line="240" w:lineRule="auto"/>
        <w:jc w:val="center"/>
        <w:rPr>
          <w:rFonts w:ascii="Times New Roman" w:hAnsi="Times New Roman" w:cs="Times New Roman"/>
          <w:b/>
          <w:sz w:val="24"/>
          <w:szCs w:val="24"/>
          <w:shd w:val="clear" w:color="auto" w:fill="FFFFFF"/>
        </w:rPr>
      </w:pPr>
      <w:r w:rsidRPr="00C61DA9">
        <w:rPr>
          <w:rFonts w:ascii="Times New Roman" w:hAnsi="Times New Roman" w:cs="Times New Roman"/>
          <w:b/>
          <w:sz w:val="24"/>
          <w:szCs w:val="24"/>
          <w:shd w:val="clear" w:color="auto" w:fill="FFFFFF"/>
        </w:rPr>
        <w:t>Abstract</w:t>
      </w:r>
    </w:p>
    <w:p w:rsidR="00AB7B99" w:rsidRPr="00C61DA9" w:rsidRDefault="00AB7B99" w:rsidP="00AB7B99">
      <w:pPr>
        <w:spacing w:after="0" w:line="240" w:lineRule="auto"/>
        <w:jc w:val="center"/>
        <w:rPr>
          <w:rFonts w:ascii="Times New Roman" w:hAnsi="Times New Roman" w:cs="Times New Roman"/>
          <w:b/>
          <w:sz w:val="24"/>
          <w:szCs w:val="24"/>
          <w:shd w:val="clear" w:color="auto" w:fill="FFFFFF"/>
        </w:rPr>
      </w:pPr>
    </w:p>
    <w:p w:rsidR="00AB7B99" w:rsidRPr="00C61DA9" w:rsidRDefault="00AB7B99" w:rsidP="00AB7B99">
      <w:pPr>
        <w:spacing w:after="0" w:line="240" w:lineRule="auto"/>
        <w:jc w:val="both"/>
        <w:rPr>
          <w:rFonts w:ascii="Times New Roman" w:hAnsi="Times New Roman" w:cs="Times New Roman"/>
          <w:sz w:val="24"/>
          <w:szCs w:val="24"/>
          <w:shd w:val="clear" w:color="auto" w:fill="FFFFFF"/>
        </w:rPr>
      </w:pPr>
      <w:r w:rsidRPr="00C61DA9">
        <w:rPr>
          <w:rFonts w:ascii="Times New Roman" w:hAnsi="Times New Roman" w:cs="Times New Roman"/>
          <w:sz w:val="24"/>
          <w:szCs w:val="24"/>
          <w:shd w:val="clear" w:color="auto" w:fill="FFFFFF"/>
        </w:rPr>
        <w:tab/>
        <w:t xml:space="preserve">This study was conducted to determine the expectations and experiences of students as well as their strategies of coping up in terms of online education system during pandemic. </w:t>
      </w:r>
      <w:r w:rsidRPr="00C61DA9">
        <w:rPr>
          <w:rFonts w:ascii="Times New Roman" w:hAnsi="Times New Roman" w:cs="Times New Roman"/>
          <w:bCs/>
          <w:sz w:val="24"/>
          <w:szCs w:val="24"/>
        </w:rPr>
        <w:t>Purposive sampling was first used to find a specific set of respondents taken from the s</w:t>
      </w:r>
      <w:r w:rsidRPr="00C61DA9">
        <w:rPr>
          <w:rFonts w:ascii="Times New Roman" w:hAnsi="Times New Roman" w:cs="Times New Roman"/>
          <w:sz w:val="24"/>
          <w:szCs w:val="24"/>
        </w:rPr>
        <w:t xml:space="preserve">tudents of St. Therese-MTC Colleges. The researchers had chosen 10 respondents who continued to enroll their education online during pandemic. </w:t>
      </w:r>
      <w:r w:rsidRPr="00C61DA9">
        <w:rPr>
          <w:rFonts w:ascii="Times New Roman" w:hAnsi="Times New Roman" w:cs="Times New Roman"/>
          <w:sz w:val="24"/>
          <w:szCs w:val="24"/>
          <w:shd w:val="clear" w:color="auto" w:fill="FFFFFF"/>
        </w:rPr>
        <w:t xml:space="preserve">A phenomenology study was used to gather information that was based on their point of views. The researchers used survey questionnaire as the data collection instrument through online interview, specifically, the messenger. Convenience sampling was also used to measure the availability of the respondents. </w:t>
      </w:r>
    </w:p>
    <w:p w:rsidR="00AB7B99" w:rsidRPr="00C61DA9" w:rsidRDefault="00AB7B99" w:rsidP="00AB7B99">
      <w:pPr>
        <w:spacing w:after="0" w:line="240" w:lineRule="auto"/>
        <w:ind w:firstLine="720"/>
        <w:jc w:val="both"/>
        <w:rPr>
          <w:rFonts w:ascii="Times New Roman" w:hAnsi="Times New Roman" w:cs="Times New Roman"/>
          <w:color w:val="000000"/>
          <w:sz w:val="24"/>
          <w:szCs w:val="24"/>
        </w:rPr>
      </w:pPr>
      <w:r w:rsidRPr="00C61DA9">
        <w:rPr>
          <w:rFonts w:ascii="Times New Roman" w:hAnsi="Times New Roman" w:cs="Times New Roman"/>
          <w:sz w:val="24"/>
          <w:szCs w:val="24"/>
          <w:shd w:val="clear" w:color="auto" w:fill="FFFFFF"/>
        </w:rPr>
        <w:t>The researchers had formulated four themes throughout this study. First, s</w:t>
      </w:r>
      <w:r w:rsidRPr="00C61DA9">
        <w:rPr>
          <w:rFonts w:ascii="Times New Roman" w:hAnsi="Times New Roman" w:cs="Times New Roman"/>
          <w:sz w:val="24"/>
          <w:szCs w:val="24"/>
        </w:rPr>
        <w:t>tudents expected changes and adjustments far from face to face classes and experienced struggles like stress, slow internet connection and time management between being a student online and a daughter or a son at home. Second, students were greatly affected in their academic performance caused by the pandemic. Third, students engaged in coping strategies to manage their time and avoid stress by decreasing time in worthless things. Lastly, s</w:t>
      </w:r>
      <w:r w:rsidRPr="00C61DA9">
        <w:rPr>
          <w:rFonts w:ascii="Times New Roman" w:hAnsi="Times New Roman" w:cs="Times New Roman"/>
          <w:color w:val="000000"/>
          <w:sz w:val="24"/>
          <w:szCs w:val="24"/>
        </w:rPr>
        <w:t>tudents reacted sadly since their journey during this pandemic went unwell and unfocused that led to less knowledge to obtain.</w:t>
      </w:r>
    </w:p>
    <w:p w:rsidR="00AB7B99" w:rsidRPr="00C61DA9" w:rsidRDefault="00AB7B99" w:rsidP="00AB7B99">
      <w:pPr>
        <w:spacing w:after="0" w:line="240" w:lineRule="auto"/>
        <w:ind w:firstLine="720"/>
        <w:jc w:val="both"/>
        <w:rPr>
          <w:rFonts w:ascii="Times New Roman" w:hAnsi="Times New Roman" w:cs="Times New Roman"/>
          <w:sz w:val="24"/>
          <w:szCs w:val="24"/>
          <w:shd w:val="clear" w:color="auto" w:fill="FFFFFF"/>
        </w:rPr>
      </w:pPr>
      <w:r w:rsidRPr="00C61DA9">
        <w:rPr>
          <w:rFonts w:ascii="Times New Roman" w:hAnsi="Times New Roman" w:cs="Times New Roman"/>
          <w:color w:val="000000"/>
          <w:sz w:val="24"/>
          <w:szCs w:val="24"/>
        </w:rPr>
        <w:t>This study serves as a guiding instrument to spread awareness and help students about the experiences they will face under the online education system. With the aid of the coping strategies mentioned like time management, students will be able to lessen the struggles caused by this pandemic with perseverance and determination.</w:t>
      </w:r>
    </w:p>
    <w:p w:rsidR="00467B47" w:rsidRPr="00C61DA9" w:rsidRDefault="00467B47" w:rsidP="00467B47">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DIFFICULTIES ENCOUNTERED BY FRONTLINERS DURING PANDEMIC</w:t>
      </w:r>
    </w:p>
    <w:p w:rsidR="00467B47" w:rsidRPr="00C61DA9" w:rsidRDefault="00467B47" w:rsidP="00467B47">
      <w:pPr>
        <w:spacing w:after="0" w:line="240" w:lineRule="auto"/>
        <w:jc w:val="center"/>
        <w:rPr>
          <w:rFonts w:ascii="Times New Roman" w:hAnsi="Times New Roman" w:cs="Times New Roman"/>
          <w:sz w:val="24"/>
          <w:szCs w:val="24"/>
          <w:lang w:val="en-US"/>
        </w:rPr>
      </w:pPr>
    </w:p>
    <w:p w:rsidR="00467B47" w:rsidRPr="00C61DA9" w:rsidRDefault="00467B47" w:rsidP="00467B47">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lang w:val="en-US"/>
        </w:rPr>
        <w:t>Sola</w:t>
      </w:r>
      <w:r w:rsidRPr="00C61DA9">
        <w:rPr>
          <w:rFonts w:ascii="Times New Roman" w:hAnsi="Times New Roman" w:cs="Times New Roman"/>
          <w:sz w:val="24"/>
          <w:szCs w:val="24"/>
        </w:rPr>
        <w:t xml:space="preserve">, </w:t>
      </w:r>
      <w:r w:rsidRPr="00C61DA9">
        <w:rPr>
          <w:rFonts w:ascii="Times New Roman" w:hAnsi="Times New Roman" w:cs="Times New Roman"/>
          <w:sz w:val="24"/>
          <w:szCs w:val="24"/>
          <w:lang w:val="en-US"/>
        </w:rPr>
        <w:t xml:space="preserve">Hazel </w:t>
      </w:r>
      <w:r w:rsidRPr="00C61DA9">
        <w:rPr>
          <w:rFonts w:ascii="Times New Roman" w:hAnsi="Times New Roman" w:cs="Times New Roman"/>
          <w:sz w:val="24"/>
          <w:szCs w:val="24"/>
        </w:rPr>
        <w:t>H.</w:t>
      </w:r>
    </w:p>
    <w:p w:rsidR="00467B47" w:rsidRPr="00C61DA9" w:rsidRDefault="00467B47" w:rsidP="00467B47">
      <w:pPr>
        <w:spacing w:after="0" w:line="240" w:lineRule="auto"/>
        <w:jc w:val="center"/>
        <w:rPr>
          <w:rFonts w:ascii="Times New Roman" w:hAnsi="Times New Roman" w:cs="Times New Roman"/>
          <w:sz w:val="24"/>
          <w:szCs w:val="24"/>
        </w:rPr>
      </w:pPr>
      <w:proofErr w:type="gramStart"/>
      <w:r w:rsidRPr="00C61DA9">
        <w:rPr>
          <w:rFonts w:ascii="Times New Roman" w:hAnsi="Times New Roman" w:cs="Times New Roman"/>
          <w:sz w:val="24"/>
          <w:szCs w:val="24"/>
        </w:rPr>
        <w:t>L</w:t>
      </w:r>
      <w:proofErr w:type="spellStart"/>
      <w:r w:rsidRPr="00C61DA9">
        <w:rPr>
          <w:rFonts w:ascii="Times New Roman" w:hAnsi="Times New Roman" w:cs="Times New Roman"/>
          <w:sz w:val="24"/>
          <w:szCs w:val="24"/>
          <w:lang w:val="en-US"/>
        </w:rPr>
        <w:t>astimozo</w:t>
      </w:r>
      <w:proofErr w:type="spellEnd"/>
      <w:r w:rsidRPr="00C61DA9">
        <w:rPr>
          <w:rFonts w:ascii="Times New Roman" w:hAnsi="Times New Roman" w:cs="Times New Roman"/>
          <w:sz w:val="24"/>
          <w:szCs w:val="24"/>
        </w:rPr>
        <w:t xml:space="preserve">, </w:t>
      </w:r>
      <w:r w:rsidRPr="00C61DA9">
        <w:rPr>
          <w:rFonts w:ascii="Times New Roman" w:hAnsi="Times New Roman" w:cs="Times New Roman"/>
          <w:sz w:val="24"/>
          <w:szCs w:val="24"/>
          <w:lang w:val="en-US"/>
        </w:rPr>
        <w:t>Ruby Joy L</w:t>
      </w:r>
      <w:r w:rsidRPr="00C61DA9">
        <w:rPr>
          <w:rFonts w:ascii="Times New Roman" w:hAnsi="Times New Roman" w:cs="Times New Roman"/>
          <w:sz w:val="24"/>
          <w:szCs w:val="24"/>
        </w:rPr>
        <w:t>.</w:t>
      </w:r>
      <w:proofErr w:type="gramEnd"/>
    </w:p>
    <w:p w:rsidR="00467B47" w:rsidRPr="00C61DA9" w:rsidRDefault="00467B47" w:rsidP="00467B47">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lang w:val="en-US"/>
        </w:rPr>
        <w:t>Mila</w:t>
      </w:r>
      <w:r w:rsidRPr="00C61DA9">
        <w:rPr>
          <w:rFonts w:ascii="Times New Roman" w:hAnsi="Times New Roman" w:cs="Times New Roman"/>
          <w:sz w:val="24"/>
          <w:szCs w:val="24"/>
        </w:rPr>
        <w:t xml:space="preserve">, </w:t>
      </w:r>
      <w:r w:rsidRPr="00C61DA9">
        <w:rPr>
          <w:rFonts w:ascii="Times New Roman" w:hAnsi="Times New Roman" w:cs="Times New Roman"/>
          <w:sz w:val="24"/>
          <w:szCs w:val="24"/>
          <w:lang w:val="en-US"/>
        </w:rPr>
        <w:t xml:space="preserve">Nicole Eve </w:t>
      </w:r>
      <w:r w:rsidRPr="00C61DA9">
        <w:rPr>
          <w:rFonts w:ascii="Times New Roman" w:hAnsi="Times New Roman" w:cs="Times New Roman"/>
          <w:sz w:val="24"/>
          <w:szCs w:val="24"/>
        </w:rPr>
        <w:t>D.</w:t>
      </w:r>
    </w:p>
    <w:p w:rsidR="00467B47" w:rsidRPr="00C61DA9" w:rsidRDefault="00467B47" w:rsidP="00467B47">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lang w:val="en-US"/>
        </w:rPr>
        <w:t>Fabillo</w:t>
      </w:r>
      <w:proofErr w:type="spellEnd"/>
      <w:r w:rsidRPr="00C61DA9">
        <w:rPr>
          <w:rFonts w:ascii="Times New Roman" w:hAnsi="Times New Roman" w:cs="Times New Roman"/>
          <w:sz w:val="24"/>
          <w:szCs w:val="24"/>
        </w:rPr>
        <w:t xml:space="preserve">, </w:t>
      </w:r>
      <w:r w:rsidRPr="00C61DA9">
        <w:rPr>
          <w:rFonts w:ascii="Times New Roman" w:hAnsi="Times New Roman" w:cs="Times New Roman"/>
          <w:sz w:val="24"/>
          <w:szCs w:val="24"/>
          <w:lang w:val="en-US"/>
        </w:rPr>
        <w:t>Erika Jane</w:t>
      </w:r>
      <w:r w:rsidRPr="00C61DA9">
        <w:rPr>
          <w:rFonts w:ascii="Times New Roman" w:hAnsi="Times New Roman" w:cs="Times New Roman"/>
          <w:sz w:val="24"/>
          <w:szCs w:val="24"/>
        </w:rPr>
        <w:t xml:space="preserve"> N.</w:t>
      </w:r>
    </w:p>
    <w:p w:rsidR="00467B47" w:rsidRPr="00C61DA9" w:rsidRDefault="00467B47" w:rsidP="00467B47">
      <w:pPr>
        <w:spacing w:after="0" w:line="240" w:lineRule="auto"/>
        <w:jc w:val="center"/>
        <w:rPr>
          <w:rFonts w:ascii="Times New Roman" w:hAnsi="Times New Roman" w:cs="Times New Roman"/>
          <w:b/>
          <w:sz w:val="24"/>
          <w:szCs w:val="24"/>
        </w:rPr>
      </w:pPr>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lang w:val="en-US"/>
        </w:rPr>
        <w:t>Togonon</w:t>
      </w:r>
      <w:proofErr w:type="spellEnd"/>
      <w:r w:rsidRPr="00C61DA9">
        <w:rPr>
          <w:rFonts w:ascii="Times New Roman" w:hAnsi="Times New Roman" w:cs="Times New Roman"/>
          <w:sz w:val="24"/>
          <w:szCs w:val="24"/>
        </w:rPr>
        <w:t xml:space="preserve">, </w:t>
      </w:r>
      <w:r w:rsidRPr="00C61DA9">
        <w:rPr>
          <w:rFonts w:ascii="Times New Roman" w:hAnsi="Times New Roman" w:cs="Times New Roman"/>
          <w:sz w:val="24"/>
          <w:szCs w:val="24"/>
          <w:lang w:val="en-US"/>
        </w:rPr>
        <w:t xml:space="preserve">John Renz </w:t>
      </w:r>
      <w:r w:rsidRPr="00C61DA9">
        <w:rPr>
          <w:rFonts w:ascii="Times New Roman" w:hAnsi="Times New Roman" w:cs="Times New Roman"/>
          <w:sz w:val="24"/>
          <w:szCs w:val="24"/>
        </w:rPr>
        <w:t>G.</w:t>
      </w:r>
    </w:p>
    <w:p w:rsidR="00467B47" w:rsidRPr="00C61DA9" w:rsidRDefault="00467B47" w:rsidP="00467B47">
      <w:pPr>
        <w:spacing w:after="0" w:line="240" w:lineRule="auto"/>
        <w:jc w:val="center"/>
        <w:rPr>
          <w:rFonts w:ascii="Times New Roman" w:hAnsi="Times New Roman" w:cs="Times New Roman"/>
          <w:bCs/>
          <w:sz w:val="24"/>
          <w:szCs w:val="24"/>
          <w:shd w:val="clear" w:color="auto" w:fill="FFFFFF"/>
        </w:rPr>
      </w:pPr>
      <w:r w:rsidRPr="00C61DA9">
        <w:rPr>
          <w:rFonts w:ascii="Times New Roman" w:hAnsi="Times New Roman" w:cs="Times New Roman"/>
          <w:bCs/>
          <w:sz w:val="24"/>
          <w:szCs w:val="24"/>
          <w:shd w:val="clear" w:color="auto" w:fill="FFFFFF"/>
        </w:rPr>
        <w:t>September 2021</w:t>
      </w:r>
    </w:p>
    <w:p w:rsidR="00467B47" w:rsidRPr="00C61DA9" w:rsidRDefault="00467B47" w:rsidP="00467B47">
      <w:pPr>
        <w:spacing w:after="0" w:line="240" w:lineRule="auto"/>
        <w:jc w:val="center"/>
        <w:rPr>
          <w:rFonts w:ascii="Times New Roman" w:hAnsi="Times New Roman" w:cs="Times New Roman"/>
          <w:sz w:val="24"/>
          <w:szCs w:val="24"/>
        </w:rPr>
      </w:pPr>
    </w:p>
    <w:p w:rsidR="00467B47" w:rsidRPr="00C61DA9" w:rsidRDefault="00467B47" w:rsidP="00467B47">
      <w:pPr>
        <w:spacing w:after="0" w:line="240" w:lineRule="auto"/>
        <w:jc w:val="center"/>
        <w:rPr>
          <w:rFonts w:ascii="Times New Roman" w:hAnsi="Times New Roman" w:cs="Times New Roman"/>
          <w:b/>
          <w:sz w:val="24"/>
          <w:szCs w:val="24"/>
          <w:shd w:val="clear" w:color="auto" w:fill="FFFFFF"/>
        </w:rPr>
      </w:pPr>
      <w:r w:rsidRPr="00C61DA9">
        <w:rPr>
          <w:rFonts w:ascii="Times New Roman" w:hAnsi="Times New Roman" w:cs="Times New Roman"/>
          <w:b/>
          <w:sz w:val="24"/>
          <w:szCs w:val="24"/>
          <w:shd w:val="clear" w:color="auto" w:fill="FFFFFF"/>
        </w:rPr>
        <w:t>Abstract</w:t>
      </w:r>
    </w:p>
    <w:p w:rsidR="00467B47" w:rsidRPr="00C61DA9" w:rsidRDefault="00467B47" w:rsidP="00467B47">
      <w:pPr>
        <w:spacing w:after="0" w:line="240" w:lineRule="auto"/>
        <w:jc w:val="center"/>
        <w:rPr>
          <w:rFonts w:ascii="Times New Roman" w:hAnsi="Times New Roman" w:cs="Times New Roman"/>
          <w:b/>
          <w:sz w:val="24"/>
          <w:szCs w:val="24"/>
          <w:shd w:val="clear" w:color="auto" w:fill="FFFFFF"/>
        </w:rPr>
      </w:pPr>
    </w:p>
    <w:p w:rsidR="00467B47" w:rsidRPr="00F52E71" w:rsidRDefault="00467B47" w:rsidP="00212034">
      <w:pPr>
        <w:spacing w:after="0" w:line="240" w:lineRule="auto"/>
        <w:jc w:val="both"/>
        <w:rPr>
          <w:rFonts w:ascii="Times New Roman" w:hAnsi="Times New Roman" w:cs="Times New Roman"/>
          <w:sz w:val="23"/>
          <w:szCs w:val="23"/>
          <w:shd w:val="clear" w:color="auto" w:fill="FFFFFF"/>
        </w:rPr>
      </w:pPr>
      <w:r w:rsidRPr="00C61DA9">
        <w:rPr>
          <w:rFonts w:ascii="Times New Roman" w:hAnsi="Times New Roman" w:cs="Times New Roman"/>
          <w:sz w:val="24"/>
          <w:szCs w:val="24"/>
          <w:shd w:val="clear" w:color="auto" w:fill="FFFFFF"/>
        </w:rPr>
        <w:tab/>
      </w:r>
      <w:r w:rsidRPr="00F52E71">
        <w:rPr>
          <w:rFonts w:ascii="Times New Roman" w:hAnsi="Times New Roman" w:cs="Times New Roman"/>
          <w:sz w:val="23"/>
          <w:szCs w:val="23"/>
          <w:shd w:val="clear" w:color="auto" w:fill="FFFFFF"/>
        </w:rPr>
        <w:t xml:space="preserve">This study was conducted to determine the difficulties encountered by the </w:t>
      </w:r>
      <w:proofErr w:type="spellStart"/>
      <w:r w:rsidRPr="00F52E71">
        <w:rPr>
          <w:rFonts w:ascii="Times New Roman" w:hAnsi="Times New Roman" w:cs="Times New Roman"/>
          <w:sz w:val="23"/>
          <w:szCs w:val="23"/>
          <w:shd w:val="clear" w:color="auto" w:fill="FFFFFF"/>
        </w:rPr>
        <w:t>frontliners</w:t>
      </w:r>
      <w:proofErr w:type="spellEnd"/>
      <w:r w:rsidRPr="00F52E71">
        <w:rPr>
          <w:rFonts w:ascii="Times New Roman" w:hAnsi="Times New Roman" w:cs="Times New Roman"/>
          <w:sz w:val="23"/>
          <w:szCs w:val="23"/>
          <w:shd w:val="clear" w:color="auto" w:fill="FFFFFF"/>
        </w:rPr>
        <w:t xml:space="preserve"> during pandemic as well as the coping mechanisms they followed to surpass such struggles and how the government responded to the needs of the </w:t>
      </w:r>
      <w:proofErr w:type="spellStart"/>
      <w:r w:rsidRPr="00F52E71">
        <w:rPr>
          <w:rFonts w:ascii="Times New Roman" w:hAnsi="Times New Roman" w:cs="Times New Roman"/>
          <w:sz w:val="23"/>
          <w:szCs w:val="23"/>
          <w:shd w:val="clear" w:color="auto" w:fill="FFFFFF"/>
        </w:rPr>
        <w:t>frontliners</w:t>
      </w:r>
      <w:proofErr w:type="spellEnd"/>
      <w:r w:rsidRPr="00F52E71">
        <w:rPr>
          <w:rFonts w:ascii="Times New Roman" w:hAnsi="Times New Roman" w:cs="Times New Roman"/>
          <w:sz w:val="23"/>
          <w:szCs w:val="23"/>
          <w:shd w:val="clear" w:color="auto" w:fill="FFFFFF"/>
        </w:rPr>
        <w:t xml:space="preserve"> in a certain facility in the midst of the pandemic. Random</w:t>
      </w:r>
      <w:r w:rsidRPr="00F52E71">
        <w:rPr>
          <w:rFonts w:ascii="Times New Roman" w:hAnsi="Times New Roman" w:cs="Times New Roman"/>
          <w:bCs/>
          <w:sz w:val="23"/>
          <w:szCs w:val="23"/>
        </w:rPr>
        <w:t xml:space="preserve"> sampling was first used to find a specific set of respondents taken from the </w:t>
      </w:r>
      <w:proofErr w:type="spellStart"/>
      <w:r w:rsidRPr="00F52E71">
        <w:rPr>
          <w:rFonts w:ascii="Times New Roman" w:hAnsi="Times New Roman" w:cs="Times New Roman"/>
          <w:bCs/>
          <w:sz w:val="23"/>
          <w:szCs w:val="23"/>
        </w:rPr>
        <w:t>frontliners</w:t>
      </w:r>
      <w:proofErr w:type="spellEnd"/>
      <w:r w:rsidRPr="00F52E71">
        <w:rPr>
          <w:rFonts w:ascii="Times New Roman" w:hAnsi="Times New Roman" w:cs="Times New Roman"/>
          <w:bCs/>
          <w:sz w:val="23"/>
          <w:szCs w:val="23"/>
        </w:rPr>
        <w:t xml:space="preserve"> within </w:t>
      </w:r>
      <w:proofErr w:type="spellStart"/>
      <w:proofErr w:type="gramStart"/>
      <w:r w:rsidRPr="00F52E71">
        <w:rPr>
          <w:rFonts w:ascii="Times New Roman" w:hAnsi="Times New Roman" w:cs="Times New Roman"/>
          <w:bCs/>
          <w:sz w:val="23"/>
          <w:szCs w:val="23"/>
        </w:rPr>
        <w:t>IloIlo</w:t>
      </w:r>
      <w:proofErr w:type="spellEnd"/>
      <w:proofErr w:type="gramEnd"/>
      <w:r w:rsidRPr="00F52E71">
        <w:rPr>
          <w:rFonts w:ascii="Times New Roman" w:hAnsi="Times New Roman" w:cs="Times New Roman"/>
          <w:bCs/>
          <w:sz w:val="23"/>
          <w:szCs w:val="23"/>
        </w:rPr>
        <w:t xml:space="preserve"> City.</w:t>
      </w:r>
      <w:r w:rsidRPr="00F52E71">
        <w:rPr>
          <w:rFonts w:ascii="Times New Roman" w:hAnsi="Times New Roman" w:cs="Times New Roman"/>
          <w:bCs/>
          <w:sz w:val="23"/>
          <w:szCs w:val="23"/>
          <w:lang w:val="en-US"/>
        </w:rPr>
        <w:t xml:space="preserve"> </w:t>
      </w:r>
      <w:r w:rsidRPr="00F52E71">
        <w:rPr>
          <w:rFonts w:ascii="Times New Roman" w:hAnsi="Times New Roman" w:cs="Times New Roman"/>
          <w:sz w:val="23"/>
          <w:szCs w:val="23"/>
        </w:rPr>
        <w:t xml:space="preserve">The researchers had chosen 15 respondents who serve in the frontline in their working areas during pandemic. </w:t>
      </w:r>
      <w:r w:rsidRPr="00F52E71">
        <w:rPr>
          <w:rFonts w:ascii="Times New Roman" w:hAnsi="Times New Roman" w:cs="Times New Roman"/>
          <w:sz w:val="23"/>
          <w:szCs w:val="23"/>
          <w:shd w:val="clear" w:color="auto" w:fill="FFFFFF"/>
        </w:rPr>
        <w:t xml:space="preserve">A phenomenology study was used to gather information that was based on their point of views. The researchers used questionnaire as an instrument to gather information needed for analysis. Convenience sampling was also used to measure the availability of the respondents. </w:t>
      </w:r>
    </w:p>
    <w:p w:rsidR="00467B47" w:rsidRPr="00F52E71" w:rsidRDefault="00467B47" w:rsidP="00212034">
      <w:pPr>
        <w:spacing w:after="0" w:line="240" w:lineRule="auto"/>
        <w:ind w:firstLine="720"/>
        <w:jc w:val="both"/>
        <w:rPr>
          <w:rFonts w:ascii="Times New Roman" w:hAnsi="Times New Roman" w:cs="Times New Roman"/>
          <w:color w:val="000000"/>
          <w:sz w:val="23"/>
          <w:szCs w:val="23"/>
        </w:rPr>
      </w:pPr>
      <w:r w:rsidRPr="00F52E71">
        <w:rPr>
          <w:rFonts w:ascii="Times New Roman" w:hAnsi="Times New Roman" w:cs="Times New Roman"/>
          <w:sz w:val="23"/>
          <w:szCs w:val="23"/>
          <w:shd w:val="clear" w:color="auto" w:fill="FFFFFF"/>
        </w:rPr>
        <w:t xml:space="preserve">Throughout this study, three conclusions were identified by the researchers. First, </w:t>
      </w:r>
      <w:proofErr w:type="spellStart"/>
      <w:r w:rsidRPr="00F52E71">
        <w:rPr>
          <w:rFonts w:ascii="Times New Roman" w:hAnsi="Times New Roman" w:cs="Times New Roman"/>
          <w:sz w:val="23"/>
          <w:szCs w:val="23"/>
          <w:shd w:val="clear" w:color="auto" w:fill="FFFFFF"/>
        </w:rPr>
        <w:t>f</w:t>
      </w:r>
      <w:r w:rsidRPr="00F52E71">
        <w:rPr>
          <w:rFonts w:ascii="Times New Roman" w:eastAsia="Times New Roman" w:hAnsi="Times New Roman" w:cs="Times New Roman"/>
          <w:color w:val="1C1E21"/>
          <w:sz w:val="23"/>
          <w:szCs w:val="23"/>
        </w:rPr>
        <w:t>rontliners</w:t>
      </w:r>
      <w:proofErr w:type="spellEnd"/>
      <w:r w:rsidRPr="00F52E71">
        <w:rPr>
          <w:rFonts w:ascii="Times New Roman" w:eastAsia="Times New Roman" w:hAnsi="Times New Roman" w:cs="Times New Roman"/>
          <w:color w:val="1C1E21"/>
          <w:sz w:val="23"/>
          <w:szCs w:val="23"/>
        </w:rPr>
        <w:t xml:space="preserve"> are challenged by the difficulties such as psychological well-being struggles, inequality brought by discrimination and lack of financial needs during pandemic. </w:t>
      </w:r>
      <w:r w:rsidRPr="00F52E71">
        <w:rPr>
          <w:rFonts w:ascii="Times New Roman" w:hAnsi="Times New Roman" w:cs="Times New Roman"/>
          <w:sz w:val="23"/>
          <w:szCs w:val="23"/>
        </w:rPr>
        <w:t xml:space="preserve">Second, </w:t>
      </w:r>
      <w:proofErr w:type="spellStart"/>
      <w:r w:rsidRPr="00F52E71">
        <w:rPr>
          <w:rFonts w:ascii="Times New Roman" w:hAnsi="Times New Roman" w:cs="Times New Roman"/>
          <w:sz w:val="23"/>
          <w:szCs w:val="23"/>
        </w:rPr>
        <w:t>f</w:t>
      </w:r>
      <w:r w:rsidRPr="00F52E71">
        <w:rPr>
          <w:rFonts w:ascii="Times New Roman" w:eastAsia="Times New Roman" w:hAnsi="Times New Roman" w:cs="Times New Roman"/>
          <w:color w:val="1C1E21"/>
          <w:sz w:val="23"/>
          <w:szCs w:val="23"/>
        </w:rPr>
        <w:t>rontliners</w:t>
      </w:r>
      <w:proofErr w:type="spellEnd"/>
      <w:r w:rsidRPr="00F52E71">
        <w:rPr>
          <w:rFonts w:ascii="Times New Roman" w:eastAsia="Times New Roman" w:hAnsi="Times New Roman" w:cs="Times New Roman"/>
          <w:color w:val="1C1E21"/>
          <w:sz w:val="23"/>
          <w:szCs w:val="23"/>
        </w:rPr>
        <w:t xml:space="preserve"> are overcoming difficulties through motivation from their loved ones and time management during pandemic. Lastly, </w:t>
      </w:r>
      <w:proofErr w:type="spellStart"/>
      <w:r w:rsidRPr="00F52E71">
        <w:rPr>
          <w:rFonts w:ascii="Times New Roman" w:eastAsia="Times New Roman" w:hAnsi="Times New Roman" w:cs="Times New Roman"/>
          <w:color w:val="1C1E21"/>
          <w:sz w:val="23"/>
          <w:szCs w:val="23"/>
        </w:rPr>
        <w:t>frontliners</w:t>
      </w:r>
      <w:proofErr w:type="spellEnd"/>
      <w:r w:rsidRPr="00F52E71">
        <w:rPr>
          <w:rFonts w:ascii="Times New Roman" w:eastAsia="Times New Roman" w:hAnsi="Times New Roman" w:cs="Times New Roman"/>
          <w:color w:val="1C1E21"/>
          <w:sz w:val="23"/>
          <w:szCs w:val="23"/>
        </w:rPr>
        <w:t xml:space="preserve"> are being helped by the government/barangay officials through financial support needed during pandemic.</w:t>
      </w:r>
    </w:p>
    <w:p w:rsidR="00467B47" w:rsidRPr="00F52E71" w:rsidRDefault="00467B47" w:rsidP="00212034">
      <w:pPr>
        <w:spacing w:after="0" w:line="240" w:lineRule="auto"/>
        <w:ind w:firstLine="720"/>
        <w:jc w:val="both"/>
        <w:rPr>
          <w:rFonts w:ascii="Times New Roman" w:hAnsi="Times New Roman" w:cs="Times New Roman"/>
          <w:sz w:val="23"/>
          <w:szCs w:val="23"/>
          <w:shd w:val="clear" w:color="auto" w:fill="FFFFFF"/>
        </w:rPr>
      </w:pPr>
      <w:r w:rsidRPr="00F52E71">
        <w:rPr>
          <w:rFonts w:ascii="Times New Roman" w:hAnsi="Times New Roman" w:cs="Times New Roman"/>
          <w:color w:val="000000"/>
          <w:sz w:val="23"/>
          <w:szCs w:val="23"/>
        </w:rPr>
        <w:t xml:space="preserve">This study helps </w:t>
      </w:r>
      <w:proofErr w:type="spellStart"/>
      <w:r w:rsidRPr="00F52E71">
        <w:rPr>
          <w:rFonts w:ascii="Times New Roman" w:hAnsi="Times New Roman" w:cs="Times New Roman"/>
          <w:color w:val="000000"/>
          <w:sz w:val="23"/>
          <w:szCs w:val="23"/>
        </w:rPr>
        <w:t>frontliners</w:t>
      </w:r>
      <w:proofErr w:type="spellEnd"/>
      <w:r w:rsidRPr="00F52E71">
        <w:rPr>
          <w:rFonts w:ascii="Times New Roman" w:hAnsi="Times New Roman" w:cs="Times New Roman"/>
          <w:color w:val="000000"/>
          <w:sz w:val="23"/>
          <w:szCs w:val="23"/>
        </w:rPr>
        <w:t xml:space="preserve"> to be aware of the difficulties caused by the COVID-19 pandemic as well as aiding them of what to do during this time to lessen the psychological problems such as the struggles regarding stress and the government’s response to their needs. The government can able to determine the needed actions for to achieve effectiveness and efficiency. </w:t>
      </w:r>
    </w:p>
    <w:p w:rsidR="00C61DA9" w:rsidRPr="00F52E71" w:rsidRDefault="00C61DA9">
      <w:pPr>
        <w:spacing w:line="259" w:lineRule="auto"/>
        <w:rPr>
          <w:rFonts w:ascii="Times New Roman" w:hAnsi="Times New Roman" w:cs="Times New Roman"/>
          <w:b/>
          <w:sz w:val="23"/>
          <w:szCs w:val="23"/>
        </w:rPr>
      </w:pPr>
      <w:r w:rsidRPr="00F52E71">
        <w:rPr>
          <w:rFonts w:ascii="Times New Roman" w:hAnsi="Times New Roman" w:cs="Times New Roman"/>
          <w:b/>
          <w:sz w:val="23"/>
          <w:szCs w:val="23"/>
        </w:rPr>
        <w:br w:type="page"/>
      </w:r>
    </w:p>
    <w:p w:rsidR="00D90623" w:rsidRPr="00C61DA9" w:rsidRDefault="00D90623" w:rsidP="00D90623">
      <w:pPr>
        <w:spacing w:after="0" w:line="240" w:lineRule="auto"/>
        <w:jc w:val="center"/>
        <w:rPr>
          <w:rFonts w:ascii="Times New Roman" w:hAnsi="Times New Roman" w:cs="Times New Roman"/>
          <w:sz w:val="24"/>
          <w:szCs w:val="24"/>
        </w:rPr>
      </w:pPr>
      <w:r w:rsidRPr="00C61DA9">
        <w:rPr>
          <w:rFonts w:ascii="Times New Roman" w:hAnsi="Times New Roman" w:cs="Times New Roman"/>
          <w:b/>
          <w:sz w:val="24"/>
          <w:szCs w:val="24"/>
        </w:rPr>
        <w:lastRenderedPageBreak/>
        <w:t>LEVEL OF CUSTOMER’S LOYALTY AND SATISFACTION FROM SERVICES OF FRONT DESK EMPLOYEES IN SELECTED HOTELS IN ILOILO CITY</w:t>
      </w:r>
      <w:r w:rsidRPr="00C61DA9">
        <w:rPr>
          <w:rFonts w:ascii="Times New Roman" w:hAnsi="Times New Roman" w:cs="Times New Roman"/>
          <w:sz w:val="24"/>
          <w:szCs w:val="24"/>
        </w:rPr>
        <w:t xml:space="preserve"> </w:t>
      </w:r>
    </w:p>
    <w:p w:rsidR="00D90623" w:rsidRPr="00C61DA9" w:rsidRDefault="00D90623" w:rsidP="00D90623">
      <w:pPr>
        <w:spacing w:after="0" w:line="240" w:lineRule="auto"/>
        <w:jc w:val="center"/>
        <w:rPr>
          <w:rFonts w:ascii="Times New Roman" w:hAnsi="Times New Roman" w:cs="Times New Roman"/>
          <w:sz w:val="24"/>
          <w:szCs w:val="24"/>
        </w:rPr>
      </w:pPr>
    </w:p>
    <w:p w:rsidR="00D90623" w:rsidRPr="00C61DA9" w:rsidRDefault="00D90623" w:rsidP="00D90623">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Sapan</w:t>
      </w:r>
      <w:proofErr w:type="spellEnd"/>
      <w:r w:rsidRPr="00C61DA9">
        <w:rPr>
          <w:rFonts w:ascii="Times New Roman" w:hAnsi="Times New Roman" w:cs="Times New Roman"/>
          <w:sz w:val="24"/>
          <w:szCs w:val="24"/>
        </w:rPr>
        <w:t>, Rizza Mae P.</w:t>
      </w:r>
      <w:proofErr w:type="gramEnd"/>
    </w:p>
    <w:p w:rsidR="00D90623" w:rsidRPr="00C61DA9" w:rsidRDefault="00D90623" w:rsidP="00D9062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Yparroza</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Chrishia</w:t>
      </w:r>
      <w:proofErr w:type="spellEnd"/>
      <w:r w:rsidRPr="00C61DA9">
        <w:rPr>
          <w:rFonts w:ascii="Times New Roman" w:hAnsi="Times New Roman" w:cs="Times New Roman"/>
          <w:sz w:val="24"/>
          <w:szCs w:val="24"/>
        </w:rPr>
        <w:t xml:space="preserve"> B.</w:t>
      </w:r>
    </w:p>
    <w:p w:rsidR="00D90623" w:rsidRPr="00C61DA9" w:rsidRDefault="00D90623" w:rsidP="00D90623">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Batilaran</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Chedith</w:t>
      </w:r>
      <w:proofErr w:type="spellEnd"/>
      <w:r w:rsidRPr="00C61DA9">
        <w:rPr>
          <w:rFonts w:ascii="Times New Roman" w:hAnsi="Times New Roman" w:cs="Times New Roman"/>
          <w:sz w:val="24"/>
          <w:szCs w:val="24"/>
        </w:rPr>
        <w:t xml:space="preserve"> Mae B.</w:t>
      </w:r>
      <w:proofErr w:type="gramEnd"/>
    </w:p>
    <w:p w:rsidR="00D90623" w:rsidRPr="00C61DA9" w:rsidRDefault="00D90623" w:rsidP="00D90623">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Sadsad</w:t>
      </w:r>
      <w:proofErr w:type="spellEnd"/>
      <w:r w:rsidRPr="00C61DA9">
        <w:rPr>
          <w:rFonts w:ascii="Times New Roman" w:hAnsi="Times New Roman" w:cs="Times New Roman"/>
          <w:sz w:val="24"/>
          <w:szCs w:val="24"/>
        </w:rPr>
        <w:t>, Laurence C.</w:t>
      </w:r>
    </w:p>
    <w:p w:rsidR="00D90623" w:rsidRPr="00C61DA9" w:rsidRDefault="00D90623" w:rsidP="00D90623">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D90623" w:rsidRPr="00C61DA9" w:rsidRDefault="00D90623" w:rsidP="00D90623">
      <w:pPr>
        <w:spacing w:after="0" w:line="240" w:lineRule="auto"/>
        <w:jc w:val="center"/>
        <w:rPr>
          <w:rFonts w:ascii="Times New Roman" w:hAnsi="Times New Roman" w:cs="Times New Roman"/>
          <w:sz w:val="24"/>
          <w:szCs w:val="24"/>
        </w:rPr>
      </w:pPr>
    </w:p>
    <w:p w:rsidR="00D90623" w:rsidRPr="00C61DA9" w:rsidRDefault="00D90623" w:rsidP="00D90623">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D90623" w:rsidRPr="00C61DA9" w:rsidRDefault="00D90623" w:rsidP="00D90623">
      <w:pPr>
        <w:spacing w:after="0" w:line="240" w:lineRule="auto"/>
        <w:jc w:val="center"/>
        <w:rPr>
          <w:rFonts w:ascii="Times New Roman" w:hAnsi="Times New Roman" w:cs="Times New Roman"/>
          <w:b/>
          <w:sz w:val="24"/>
          <w:szCs w:val="24"/>
        </w:rPr>
      </w:pPr>
    </w:p>
    <w:p w:rsidR="00D90623" w:rsidRPr="00C61DA9" w:rsidRDefault="00D90623" w:rsidP="00D90623">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 xml:space="preserve">This study was conducted to determine the level of loyalty and satisfaction of the guests, test if there is a significant difference in the level of customer’s loyalty and satisfaction from services of front desk employees when grouped according to age, gender, marital status, type of guest, classification of hotels, and length of stay. Further, it also tested if there a significant relationship in the level of satisfaction and guest loyalty on the services of front desk personnel of selected hotels in Iloilo City. </w:t>
      </w:r>
    </w:p>
    <w:p w:rsidR="00D90623" w:rsidRPr="00C61DA9" w:rsidRDefault="00D90623" w:rsidP="00D90623">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Furthermore, this study made used of descriptive survey method with 200 respondents identified using the random sampling. The respondents of this study were the customers of Courtyard by Marriott Hotel, and Diversion 21 Hotel. Data were gathered using the survey questionnaire. </w:t>
      </w:r>
    </w:p>
    <w:p w:rsidR="00D90623" w:rsidRPr="00C61DA9" w:rsidRDefault="00D90623" w:rsidP="00D90623">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 xml:space="preserve"> </w:t>
      </w:r>
      <w:r w:rsidRPr="00C61DA9">
        <w:rPr>
          <w:rFonts w:ascii="Times New Roman" w:hAnsi="Times New Roman" w:cs="Times New Roman"/>
          <w:sz w:val="24"/>
          <w:szCs w:val="24"/>
        </w:rPr>
        <w:tab/>
        <w:t xml:space="preserve">The findings of the study found that he customer’s satisfaction and customer’s loyalty  is found to be very highly satisfied as a whole and when classified by type of guests, age, sex, marital status, classification of hotel, and by length of stay in a hotel. There is a significant difference in the level of satisfaction of customers when they are grouped by age, sex, classification of hotel and when grouped by length of stay. While there is none </w:t>
      </w:r>
      <w:proofErr w:type="gramStart"/>
      <w:r w:rsidRPr="00C61DA9">
        <w:rPr>
          <w:rFonts w:ascii="Times New Roman" w:hAnsi="Times New Roman" w:cs="Times New Roman"/>
          <w:sz w:val="24"/>
          <w:szCs w:val="24"/>
        </w:rPr>
        <w:t>in  type</w:t>
      </w:r>
      <w:proofErr w:type="gramEnd"/>
      <w:r w:rsidRPr="00C61DA9">
        <w:rPr>
          <w:rFonts w:ascii="Times New Roman" w:hAnsi="Times New Roman" w:cs="Times New Roman"/>
          <w:sz w:val="24"/>
          <w:szCs w:val="24"/>
        </w:rPr>
        <w:t xml:space="preserve"> of guests, and in marital status. Moreover, there is a significant difference in the customer’s loyalty when the respondents are grouped by age, classification of hotel, and length of stay, whereas, there is none when grouped by type of guests and marital status.</w:t>
      </w:r>
    </w:p>
    <w:p w:rsidR="00D90623" w:rsidRPr="00C61DA9" w:rsidRDefault="00D90623">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2159C1" w:rsidRPr="00C61DA9" w:rsidRDefault="002159C1" w:rsidP="002159C1">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TECHNOLOGICAL AWARENESS AMONG THE FRESHMEN STUDENTS AS RELATED TO THEIR ACADEMIC PERFORMANCE</w:t>
      </w:r>
    </w:p>
    <w:p w:rsidR="002159C1" w:rsidRPr="00C61DA9" w:rsidRDefault="002159C1" w:rsidP="002159C1">
      <w:pPr>
        <w:spacing w:after="0" w:line="240" w:lineRule="auto"/>
        <w:jc w:val="center"/>
        <w:rPr>
          <w:rFonts w:ascii="Times New Roman" w:hAnsi="Times New Roman" w:cs="Times New Roman"/>
          <w:sz w:val="24"/>
          <w:szCs w:val="24"/>
        </w:rPr>
      </w:pPr>
    </w:p>
    <w:p w:rsidR="002159C1" w:rsidRPr="00C61DA9" w:rsidRDefault="002159C1" w:rsidP="002159C1">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Magbanua</w:t>
      </w:r>
      <w:proofErr w:type="spellEnd"/>
      <w:proofErr w:type="gramStart"/>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Myka</w:t>
      </w:r>
      <w:proofErr w:type="spellEnd"/>
      <w:proofErr w:type="gram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Yrah</w:t>
      </w:r>
      <w:proofErr w:type="spellEnd"/>
      <w:r w:rsidRPr="00C61DA9">
        <w:rPr>
          <w:rFonts w:ascii="Times New Roman" w:hAnsi="Times New Roman" w:cs="Times New Roman"/>
          <w:sz w:val="24"/>
          <w:szCs w:val="24"/>
        </w:rPr>
        <w:t xml:space="preserve"> T.</w:t>
      </w:r>
    </w:p>
    <w:p w:rsidR="002159C1" w:rsidRPr="00C61DA9" w:rsidRDefault="002159C1" w:rsidP="002159C1">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Mistranza</w:t>
      </w:r>
      <w:proofErr w:type="spellEnd"/>
      <w:r w:rsidRPr="00C61DA9">
        <w:rPr>
          <w:rFonts w:ascii="Times New Roman" w:hAnsi="Times New Roman" w:cs="Times New Roman"/>
          <w:sz w:val="24"/>
          <w:szCs w:val="24"/>
        </w:rPr>
        <w:t>, Lorie Joy D.</w:t>
      </w:r>
    </w:p>
    <w:p w:rsidR="002159C1" w:rsidRPr="00C61DA9" w:rsidRDefault="002159C1" w:rsidP="002159C1">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Fanila</w:t>
      </w:r>
      <w:proofErr w:type="spellEnd"/>
      <w:r w:rsidRPr="00C61DA9">
        <w:rPr>
          <w:rFonts w:ascii="Times New Roman" w:hAnsi="Times New Roman" w:cs="Times New Roman"/>
          <w:sz w:val="24"/>
          <w:szCs w:val="24"/>
        </w:rPr>
        <w:t>, Nadine</w:t>
      </w:r>
    </w:p>
    <w:p w:rsidR="002159C1" w:rsidRPr="00C61DA9" w:rsidRDefault="002159C1" w:rsidP="002159C1">
      <w:pPr>
        <w:spacing w:after="0" w:line="240" w:lineRule="auto"/>
        <w:jc w:val="center"/>
        <w:rPr>
          <w:rFonts w:ascii="Times New Roman" w:hAnsi="Times New Roman" w:cs="Times New Roman"/>
          <w:b/>
          <w:sz w:val="24"/>
          <w:szCs w:val="24"/>
        </w:rPr>
      </w:pPr>
      <w:proofErr w:type="spellStart"/>
      <w:r w:rsidRPr="00C61DA9">
        <w:rPr>
          <w:rFonts w:ascii="Times New Roman" w:hAnsi="Times New Roman" w:cs="Times New Roman"/>
          <w:sz w:val="24"/>
          <w:szCs w:val="24"/>
        </w:rPr>
        <w:t>Garmay</w:t>
      </w:r>
      <w:proofErr w:type="spellEnd"/>
      <w:r w:rsidRPr="00C61DA9">
        <w:rPr>
          <w:rFonts w:ascii="Times New Roman" w:hAnsi="Times New Roman" w:cs="Times New Roman"/>
          <w:sz w:val="24"/>
          <w:szCs w:val="24"/>
        </w:rPr>
        <w:t>, Angelika T.</w:t>
      </w:r>
    </w:p>
    <w:p w:rsidR="002159C1" w:rsidRPr="00C61DA9" w:rsidRDefault="002159C1" w:rsidP="002159C1">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2159C1" w:rsidRPr="00C61DA9" w:rsidRDefault="002159C1" w:rsidP="002159C1">
      <w:pPr>
        <w:spacing w:after="0" w:line="240" w:lineRule="auto"/>
        <w:jc w:val="center"/>
        <w:rPr>
          <w:rFonts w:ascii="Times New Roman" w:hAnsi="Times New Roman" w:cs="Times New Roman"/>
          <w:b/>
          <w:sz w:val="24"/>
          <w:szCs w:val="24"/>
        </w:rPr>
      </w:pPr>
    </w:p>
    <w:p w:rsidR="002159C1" w:rsidRPr="00C61DA9" w:rsidRDefault="002159C1" w:rsidP="002159C1">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Abstracts</w:t>
      </w:r>
    </w:p>
    <w:p w:rsidR="002159C1" w:rsidRPr="00C61DA9" w:rsidRDefault="002159C1" w:rsidP="002159C1">
      <w:pPr>
        <w:spacing w:after="0" w:line="240" w:lineRule="auto"/>
        <w:jc w:val="center"/>
        <w:rPr>
          <w:rFonts w:ascii="Times New Roman" w:hAnsi="Times New Roman" w:cs="Times New Roman"/>
          <w:b/>
          <w:sz w:val="24"/>
          <w:szCs w:val="24"/>
        </w:rPr>
      </w:pPr>
    </w:p>
    <w:p w:rsidR="002159C1" w:rsidRPr="00C61DA9" w:rsidRDefault="002159C1" w:rsidP="002159C1">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In their generation today, there’s no denying that technology such as phones, laptop and computers has become a significant part of many people especially in student’s everyday lives. Many of us are still wondering on how these technologies affects the s student’s learning and what are good and bad effects of it. Modern technology has greatly improved people’s lives through different fields such as medicines, work, industry and especially education. This study examined the </w:t>
      </w:r>
      <w:r w:rsidRPr="00C61DA9">
        <w:rPr>
          <w:rFonts w:ascii="Times New Roman" w:hAnsi="Times New Roman" w:cs="Times New Roman"/>
          <w:sz w:val="24"/>
          <w:szCs w:val="24"/>
          <w:shd w:val="clear" w:color="auto" w:fill="FFFFFF"/>
        </w:rPr>
        <w:t>Technological Awareness among freshmen students as related to their Academic Performance</w:t>
      </w:r>
      <w:r w:rsidRPr="00C61DA9">
        <w:rPr>
          <w:rFonts w:ascii="Times New Roman" w:hAnsi="Times New Roman" w:cs="Times New Roman"/>
          <w:sz w:val="24"/>
          <w:szCs w:val="24"/>
        </w:rPr>
        <w:t>. In</w:t>
      </w:r>
      <w:r w:rsidRPr="00C61DA9">
        <w:rPr>
          <w:rFonts w:ascii="Times New Roman" w:hAnsi="Times New Roman" w:cs="Times New Roman"/>
          <w:sz w:val="24"/>
          <w:szCs w:val="24"/>
          <w:shd w:val="clear" w:color="auto" w:fill="FFFFFF"/>
        </w:rPr>
        <w:t xml:space="preserve">formation has been collected online through Google forms, and were </w:t>
      </w:r>
      <w:proofErr w:type="spellStart"/>
      <w:r w:rsidRPr="00C61DA9">
        <w:rPr>
          <w:rFonts w:ascii="Times New Roman" w:hAnsi="Times New Roman" w:cs="Times New Roman"/>
          <w:sz w:val="24"/>
          <w:szCs w:val="24"/>
          <w:shd w:val="clear" w:color="auto" w:fill="FFFFFF"/>
        </w:rPr>
        <w:t>analysed</w:t>
      </w:r>
      <w:proofErr w:type="spellEnd"/>
      <w:r w:rsidRPr="00C61DA9">
        <w:rPr>
          <w:rFonts w:ascii="Times New Roman" w:hAnsi="Times New Roman" w:cs="Times New Roman"/>
          <w:sz w:val="24"/>
          <w:szCs w:val="24"/>
          <w:shd w:val="clear" w:color="auto" w:fill="FFFFFF"/>
        </w:rPr>
        <w:t xml:space="preserve"> using the SPSS.  The studies </w:t>
      </w:r>
      <w:r w:rsidRPr="00C61DA9">
        <w:rPr>
          <w:rFonts w:ascii="Times New Roman" w:hAnsi="Times New Roman" w:cs="Times New Roman"/>
          <w:sz w:val="24"/>
          <w:szCs w:val="24"/>
        </w:rPr>
        <w:t xml:space="preserve">show that the respondents showed that the respondents were very highly aware in terms of their technological awareness and the academic performance of the freshmen students when taken as a whole was excellent.  No </w:t>
      </w:r>
      <w:r w:rsidRPr="00C61DA9">
        <w:rPr>
          <w:rFonts w:ascii="Times New Roman" w:hAnsi="Times New Roman" w:cs="Times New Roman"/>
          <w:sz w:val="24"/>
          <w:szCs w:val="24"/>
          <w:shd w:val="clear" w:color="auto" w:fill="FFFFFF"/>
        </w:rPr>
        <w:t xml:space="preserve">problems have been identified in terms of the system of learning. There </w:t>
      </w:r>
      <w:r w:rsidRPr="00C61DA9">
        <w:rPr>
          <w:rFonts w:ascii="Times New Roman" w:hAnsi="Times New Roman" w:cs="Times New Roman"/>
          <w:sz w:val="24"/>
          <w:szCs w:val="24"/>
        </w:rPr>
        <w:t xml:space="preserve">was a strong, positive correlation between technological awareness and academic performance. </w:t>
      </w:r>
      <w:r w:rsidRPr="00C61DA9">
        <w:rPr>
          <w:rFonts w:ascii="Times New Roman" w:hAnsi="Times New Roman" w:cs="Times New Roman"/>
          <w:sz w:val="24"/>
          <w:szCs w:val="24"/>
          <w:shd w:val="clear" w:color="auto" w:fill="FFFFFF"/>
        </w:rPr>
        <w:t xml:space="preserve">Furthermore, integrating technology into the curriculum not only provides students with the opportunity to expand their skills and succeed academically, it also prepares them for the real-world upon graduation. While educational technology shifts the learning environment from being teacher-centered to student-centered, it is important that teachers carefully think through effective methods of implementation. </w:t>
      </w:r>
    </w:p>
    <w:p w:rsidR="002159C1" w:rsidRPr="00C61DA9" w:rsidRDefault="002159C1" w:rsidP="002159C1">
      <w:pPr>
        <w:rPr>
          <w:rFonts w:ascii="Times New Roman" w:hAnsi="Times New Roman" w:cs="Times New Roman"/>
          <w:sz w:val="24"/>
          <w:szCs w:val="24"/>
        </w:rPr>
      </w:pPr>
    </w:p>
    <w:p w:rsidR="00B0765D" w:rsidRPr="00C61DA9" w:rsidRDefault="00B0765D">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B0765D" w:rsidRPr="00C61DA9" w:rsidRDefault="00B0765D" w:rsidP="00B0765D">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IMPACT OF STUDENT ACTIVITIES TO THE WELL-BEING OF BSHRM STUDENTS OF ST. THERESE-MTC COLLEGES, LA FIESTA ILOILO CITY</w:t>
      </w:r>
    </w:p>
    <w:p w:rsidR="00B0765D" w:rsidRPr="00C61DA9" w:rsidRDefault="00B0765D" w:rsidP="00B0765D">
      <w:pPr>
        <w:spacing w:after="0" w:line="240" w:lineRule="auto"/>
        <w:jc w:val="center"/>
        <w:rPr>
          <w:rFonts w:ascii="Times New Roman" w:hAnsi="Times New Roman" w:cs="Times New Roman"/>
          <w:sz w:val="24"/>
          <w:szCs w:val="24"/>
        </w:rPr>
      </w:pPr>
    </w:p>
    <w:p w:rsidR="00B0765D" w:rsidRPr="00C61DA9" w:rsidRDefault="00B0765D" w:rsidP="00B0765D">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Defacto</w:t>
      </w:r>
      <w:proofErr w:type="spellEnd"/>
      <w:r w:rsidRPr="00C61DA9">
        <w:rPr>
          <w:rFonts w:ascii="Times New Roman" w:hAnsi="Times New Roman" w:cs="Times New Roman"/>
          <w:sz w:val="24"/>
          <w:szCs w:val="24"/>
        </w:rPr>
        <w:t>, Kent Dave D.</w:t>
      </w:r>
      <w:proofErr w:type="gramEnd"/>
    </w:p>
    <w:p w:rsidR="00B0765D" w:rsidRPr="00C61DA9" w:rsidRDefault="00B0765D" w:rsidP="00B0765D">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Orilla</w:t>
      </w:r>
      <w:proofErr w:type="spellEnd"/>
      <w:r w:rsidRPr="00C61DA9">
        <w:rPr>
          <w:rFonts w:ascii="Times New Roman" w:hAnsi="Times New Roman" w:cs="Times New Roman"/>
          <w:sz w:val="24"/>
          <w:szCs w:val="24"/>
        </w:rPr>
        <w:t>, Jude A.</w:t>
      </w:r>
    </w:p>
    <w:p w:rsidR="00B0765D" w:rsidRPr="00C61DA9" w:rsidRDefault="00B0765D" w:rsidP="00B0765D">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Peñas</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Roi</w:t>
      </w:r>
      <w:proofErr w:type="spellEnd"/>
      <w:r w:rsidRPr="00C61DA9">
        <w:rPr>
          <w:rFonts w:ascii="Times New Roman" w:hAnsi="Times New Roman" w:cs="Times New Roman"/>
          <w:sz w:val="24"/>
          <w:szCs w:val="24"/>
        </w:rPr>
        <w:t xml:space="preserve"> Vincent A.</w:t>
      </w:r>
      <w:proofErr w:type="gramEnd"/>
    </w:p>
    <w:p w:rsidR="00B0765D" w:rsidRPr="00C61DA9" w:rsidRDefault="00B0765D" w:rsidP="00B0765D">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Tagoc</w:t>
      </w:r>
      <w:proofErr w:type="spellEnd"/>
      <w:r w:rsidRPr="00C61DA9">
        <w:rPr>
          <w:rFonts w:ascii="Times New Roman" w:hAnsi="Times New Roman" w:cs="Times New Roman"/>
          <w:sz w:val="24"/>
          <w:szCs w:val="24"/>
        </w:rPr>
        <w:t xml:space="preserve">, Faye D. </w:t>
      </w:r>
    </w:p>
    <w:p w:rsidR="00B0765D" w:rsidRPr="00C61DA9" w:rsidRDefault="00B0765D" w:rsidP="00B0765D">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B0765D" w:rsidRPr="00C61DA9" w:rsidRDefault="00B0765D" w:rsidP="00B0765D">
      <w:pPr>
        <w:spacing w:after="0" w:line="240" w:lineRule="auto"/>
        <w:jc w:val="center"/>
        <w:rPr>
          <w:rFonts w:ascii="Times New Roman" w:hAnsi="Times New Roman" w:cs="Times New Roman"/>
          <w:sz w:val="24"/>
          <w:szCs w:val="24"/>
        </w:rPr>
      </w:pPr>
    </w:p>
    <w:p w:rsidR="00B0765D" w:rsidRPr="00C61DA9" w:rsidRDefault="00B0765D" w:rsidP="00B0765D">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B0765D" w:rsidRPr="00C61DA9" w:rsidRDefault="00B0765D" w:rsidP="00B0765D">
      <w:pPr>
        <w:spacing w:after="0" w:line="240" w:lineRule="auto"/>
        <w:jc w:val="center"/>
        <w:rPr>
          <w:rFonts w:ascii="Times New Roman" w:hAnsi="Times New Roman" w:cs="Times New Roman"/>
          <w:sz w:val="24"/>
          <w:szCs w:val="24"/>
        </w:rPr>
      </w:pPr>
    </w:p>
    <w:p w:rsidR="00B0765D" w:rsidRPr="00C61DA9" w:rsidRDefault="00B0765D" w:rsidP="00B0765D">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The study was conducted to determine the impact of student activities on the well-being of the BSHRM students of St. Therese MTC, La Fiesta Campus, for the Academic Year 2018 - 2019. Specifically, it sought to determine the impact of the student activities to the well-being of students, when they were grouped by age, gender, and year level, identified the activities offered by the school, which activities students perceived to </w:t>
      </w:r>
      <w:proofErr w:type="gramStart"/>
      <w:r w:rsidRPr="00C61DA9">
        <w:rPr>
          <w:rFonts w:ascii="Times New Roman" w:hAnsi="Times New Roman" w:cs="Times New Roman"/>
          <w:sz w:val="24"/>
          <w:szCs w:val="24"/>
        </w:rPr>
        <w:t>have  influenced</w:t>
      </w:r>
      <w:proofErr w:type="gramEnd"/>
      <w:r w:rsidRPr="00C61DA9">
        <w:rPr>
          <w:rFonts w:ascii="Times New Roman" w:hAnsi="Times New Roman" w:cs="Times New Roman"/>
          <w:sz w:val="24"/>
          <w:szCs w:val="24"/>
        </w:rPr>
        <w:t xml:space="preserve">  their  social, mental, and emotional and psychological well-being and why, and to determine the recommendation of the students regarding additional students’ activities to improve their well-being. The study made use of descriptive research design, and utilized 183 BSHRM students of ST-MTC La Fiesta Site, Academic Year 2018-2019. They were identified using the random sampling. The data were gathered using the researcher-prepared questionnaire and utilized statistical tools such as frequency count, percentage, mean standard deviation, t-test, </w:t>
      </w:r>
      <w:proofErr w:type="gramStart"/>
      <w:r w:rsidRPr="00C61DA9">
        <w:rPr>
          <w:rFonts w:ascii="Times New Roman" w:hAnsi="Times New Roman" w:cs="Times New Roman"/>
          <w:sz w:val="24"/>
          <w:szCs w:val="24"/>
        </w:rPr>
        <w:t>one</w:t>
      </w:r>
      <w:proofErr w:type="gramEnd"/>
      <w:r w:rsidRPr="00C61DA9">
        <w:rPr>
          <w:rFonts w:ascii="Times New Roman" w:hAnsi="Times New Roman" w:cs="Times New Roman"/>
          <w:sz w:val="24"/>
          <w:szCs w:val="24"/>
        </w:rPr>
        <w:t>-way analysis of variance at 5 percent level of significance.</w:t>
      </w:r>
    </w:p>
    <w:p w:rsidR="00B0765D" w:rsidRPr="00C61DA9" w:rsidRDefault="00B0765D" w:rsidP="00B0765D">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The results of the study revealed that Teacher’s Day and Seminars/Symposiums organized by the STMTCC have high impact to the student’s well-being. Further, students recommended Fun Run, Family Day, and Chef Wars to all levels to be added in their school activities.</w:t>
      </w:r>
    </w:p>
    <w:p w:rsidR="00B0765D" w:rsidRPr="00C61DA9" w:rsidRDefault="00B0765D">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11224F" w:rsidRPr="00C61DA9" w:rsidRDefault="0011224F" w:rsidP="0011224F">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b/>
          <w:bCs/>
          <w:sz w:val="24"/>
          <w:szCs w:val="24"/>
        </w:rPr>
        <w:lastRenderedPageBreak/>
        <w:t>SKILLS</w:t>
      </w:r>
      <w:r w:rsidRPr="00C61DA9">
        <w:rPr>
          <w:rFonts w:ascii="Times New Roman" w:hAnsi="Times New Roman" w:cs="Times New Roman"/>
          <w:sz w:val="24"/>
          <w:szCs w:val="24"/>
        </w:rPr>
        <w:t xml:space="preserve"> </w:t>
      </w:r>
      <w:r w:rsidRPr="00C61DA9">
        <w:rPr>
          <w:rFonts w:ascii="Times New Roman" w:hAnsi="Times New Roman" w:cs="Times New Roman"/>
          <w:b/>
          <w:sz w:val="24"/>
          <w:szCs w:val="24"/>
        </w:rPr>
        <w:t>PREFERRED BY MARITIME INDUSTRY</w:t>
      </w:r>
      <w:r w:rsidRPr="00C61DA9">
        <w:rPr>
          <w:rFonts w:ascii="Times New Roman" w:hAnsi="Times New Roman" w:cs="Times New Roman"/>
          <w:sz w:val="24"/>
          <w:szCs w:val="24"/>
        </w:rPr>
        <w:t xml:space="preserve"> </w:t>
      </w:r>
    </w:p>
    <w:p w:rsidR="0011224F" w:rsidRPr="00C61DA9" w:rsidRDefault="0011224F" w:rsidP="0011224F">
      <w:pPr>
        <w:spacing w:after="0" w:line="240" w:lineRule="auto"/>
        <w:ind w:left="720" w:hanging="720"/>
        <w:jc w:val="center"/>
        <w:rPr>
          <w:rFonts w:ascii="Times New Roman" w:hAnsi="Times New Roman" w:cs="Times New Roman"/>
          <w:sz w:val="24"/>
          <w:szCs w:val="24"/>
        </w:rPr>
      </w:pPr>
    </w:p>
    <w:p w:rsidR="0011224F" w:rsidRPr="00C61DA9" w:rsidRDefault="0011224F" w:rsidP="0011224F">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Juanillo</w:t>
      </w:r>
      <w:proofErr w:type="spellEnd"/>
      <w:r w:rsidRPr="00C61DA9">
        <w:rPr>
          <w:rFonts w:ascii="Times New Roman" w:hAnsi="Times New Roman" w:cs="Times New Roman"/>
          <w:sz w:val="24"/>
          <w:szCs w:val="24"/>
        </w:rPr>
        <w:t>, June Michael E.</w:t>
      </w:r>
    </w:p>
    <w:p w:rsidR="0011224F" w:rsidRPr="00C61DA9" w:rsidRDefault="0011224F" w:rsidP="0011224F">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Faunillo</w:t>
      </w:r>
      <w:proofErr w:type="spellEnd"/>
      <w:r w:rsidRPr="00C61DA9">
        <w:rPr>
          <w:rFonts w:ascii="Times New Roman" w:hAnsi="Times New Roman" w:cs="Times New Roman"/>
          <w:sz w:val="24"/>
          <w:szCs w:val="24"/>
        </w:rPr>
        <w:t>, Coleen Joy G.</w:t>
      </w:r>
    </w:p>
    <w:p w:rsidR="0011224F" w:rsidRPr="00C61DA9" w:rsidRDefault="0011224F" w:rsidP="0011224F">
      <w:pPr>
        <w:spacing w:after="0" w:line="240" w:lineRule="auto"/>
        <w:ind w:left="720" w:hanging="720"/>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Gabrillo</w:t>
      </w:r>
      <w:proofErr w:type="spellEnd"/>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Hermie</w:t>
      </w:r>
      <w:proofErr w:type="spellEnd"/>
      <w:r w:rsidRPr="00C61DA9">
        <w:rPr>
          <w:rFonts w:ascii="Times New Roman" w:hAnsi="Times New Roman" w:cs="Times New Roman"/>
          <w:sz w:val="24"/>
          <w:szCs w:val="24"/>
        </w:rPr>
        <w:t xml:space="preserve"> Lorenz D.</w:t>
      </w:r>
    </w:p>
    <w:p w:rsidR="0011224F" w:rsidRPr="00C61DA9" w:rsidRDefault="0011224F" w:rsidP="0011224F">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Castor, Dave P.</w:t>
      </w:r>
    </w:p>
    <w:p w:rsidR="0011224F" w:rsidRPr="00C61DA9" w:rsidRDefault="0011224F" w:rsidP="0011224F">
      <w:pPr>
        <w:spacing w:after="0" w:line="240" w:lineRule="auto"/>
        <w:ind w:left="720" w:hanging="720"/>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11224F" w:rsidRPr="00C61DA9" w:rsidRDefault="0011224F" w:rsidP="0011224F">
      <w:pPr>
        <w:spacing w:after="0" w:line="240" w:lineRule="auto"/>
        <w:rPr>
          <w:rFonts w:ascii="Times New Roman" w:hAnsi="Times New Roman" w:cs="Times New Roman"/>
          <w:b/>
          <w:sz w:val="24"/>
          <w:szCs w:val="24"/>
        </w:rPr>
      </w:pPr>
    </w:p>
    <w:p w:rsidR="0011224F" w:rsidRPr="00C61DA9" w:rsidRDefault="0011224F" w:rsidP="0011224F">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11224F" w:rsidRPr="00C61DA9" w:rsidRDefault="0011224F" w:rsidP="0011224F">
      <w:pPr>
        <w:spacing w:after="0" w:line="240" w:lineRule="auto"/>
        <w:jc w:val="center"/>
        <w:rPr>
          <w:rFonts w:ascii="Times New Roman" w:hAnsi="Times New Roman" w:cs="Times New Roman"/>
          <w:b/>
          <w:sz w:val="24"/>
          <w:szCs w:val="24"/>
        </w:rPr>
      </w:pPr>
    </w:p>
    <w:p w:rsidR="0011224F" w:rsidRPr="00C61DA9" w:rsidRDefault="0011224F" w:rsidP="0011224F">
      <w:pPr>
        <w:spacing w:after="0" w:line="240" w:lineRule="auto"/>
        <w:jc w:val="both"/>
        <w:rPr>
          <w:rFonts w:ascii="Times New Roman" w:hAnsi="Times New Roman" w:cs="Times New Roman"/>
          <w:color w:val="000000"/>
          <w:sz w:val="24"/>
          <w:szCs w:val="24"/>
        </w:rPr>
      </w:pPr>
      <w:r w:rsidRPr="00C61DA9">
        <w:rPr>
          <w:rFonts w:ascii="Times New Roman" w:hAnsi="Times New Roman" w:cs="Times New Roman"/>
          <w:sz w:val="24"/>
          <w:szCs w:val="24"/>
        </w:rPr>
        <w:tab/>
        <w:t xml:space="preserve">The researchers focused on the skills preferred in maritime industry considering the local and international markets. This descriptive-correlational research was conducted to determine the skills needed in maritime industry in local and international market. This was conducted from July 2018 to April 2019. The descriptive method of research was used to gather data. The independent variable is the market that was grouped into local and international. The dependent </w:t>
      </w:r>
      <w:proofErr w:type="gramStart"/>
      <w:r w:rsidRPr="00C61DA9">
        <w:rPr>
          <w:rFonts w:ascii="Times New Roman" w:hAnsi="Times New Roman" w:cs="Times New Roman"/>
          <w:sz w:val="24"/>
          <w:szCs w:val="24"/>
        </w:rPr>
        <w:t>variable are</w:t>
      </w:r>
      <w:proofErr w:type="gramEnd"/>
      <w:r w:rsidRPr="00C61DA9">
        <w:rPr>
          <w:rFonts w:ascii="Times New Roman" w:hAnsi="Times New Roman" w:cs="Times New Roman"/>
          <w:sz w:val="24"/>
          <w:szCs w:val="24"/>
        </w:rPr>
        <w:t xml:space="preserve"> the skills needed in maritime industry. The mean, standard deviation, Mann-Whitney, and rank were used as tools for descriptive and inferential statistics and significance was set at 0.05 </w:t>
      </w:r>
      <w:proofErr w:type="gramStart"/>
      <w:r w:rsidRPr="00C61DA9">
        <w:rPr>
          <w:rFonts w:ascii="Times New Roman" w:hAnsi="Times New Roman" w:cs="Times New Roman"/>
          <w:sz w:val="24"/>
          <w:szCs w:val="24"/>
        </w:rPr>
        <w:t>alpha</w:t>
      </w:r>
      <w:proofErr w:type="gramEnd"/>
      <w:r w:rsidRPr="00C61DA9">
        <w:rPr>
          <w:rFonts w:ascii="Times New Roman" w:hAnsi="Times New Roman" w:cs="Times New Roman"/>
          <w:sz w:val="24"/>
          <w:szCs w:val="24"/>
        </w:rPr>
        <w:t xml:space="preserve">. The respondents of this study were the human resource specialists that work on the shipping company here in Iloilo. Twenty (20) participants were chosen by the researchers using purposive-sampling. The participants were classified according to the market they work in. A personal data sheet was used to gather data pertaining to the respondents’ personal factors and type of shipping Companies either local or international. An adopted questionnaire was used to gather the data for the skills needed in maritime industry. </w:t>
      </w:r>
      <w:r w:rsidRPr="00C61DA9">
        <w:rPr>
          <w:rFonts w:ascii="Times New Roman" w:hAnsi="Times New Roman" w:cs="Times New Roman"/>
          <w:color w:val="000000"/>
          <w:sz w:val="24"/>
          <w:szCs w:val="24"/>
        </w:rPr>
        <w:t xml:space="preserve">The skills that are strongly needed in maritime industry in local market are mathematical skills and the least skills needed are on navigation. On the other hand, the skills that are highly required in maritime industry in international market are mathematical skills and deck watch keeping and the skills needed that are less needed is personal safety and social responsibility. In general, the skills that are firmly needed are deck watch keeping and the skills that are unimportant </w:t>
      </w:r>
      <w:proofErr w:type="gramStart"/>
      <w:r w:rsidRPr="00C61DA9">
        <w:rPr>
          <w:rFonts w:ascii="Times New Roman" w:hAnsi="Times New Roman" w:cs="Times New Roman"/>
          <w:color w:val="000000"/>
          <w:sz w:val="24"/>
          <w:szCs w:val="24"/>
        </w:rPr>
        <w:t>is</w:t>
      </w:r>
      <w:proofErr w:type="gramEnd"/>
      <w:r w:rsidRPr="00C61DA9">
        <w:rPr>
          <w:rFonts w:ascii="Times New Roman" w:hAnsi="Times New Roman" w:cs="Times New Roman"/>
          <w:color w:val="000000"/>
          <w:sz w:val="24"/>
          <w:szCs w:val="24"/>
        </w:rPr>
        <w:t xml:space="preserve"> personal safety and social responsibility. No marginal significant difference was found in the skills needed in maritime industry when grouped according</w:t>
      </w:r>
    </w:p>
    <w:p w:rsidR="00C61DA9" w:rsidRDefault="00C61DA9">
      <w:pPr>
        <w:spacing w:line="259" w:lineRule="auto"/>
        <w:rPr>
          <w:rFonts w:ascii="Times New Roman" w:eastAsia="Times" w:hAnsi="Times New Roman" w:cs="Times New Roman"/>
          <w:b/>
          <w:bCs/>
          <w:sz w:val="24"/>
          <w:szCs w:val="24"/>
        </w:rPr>
      </w:pPr>
      <w:r>
        <w:rPr>
          <w:rFonts w:ascii="Times New Roman" w:eastAsia="Times" w:hAnsi="Times New Roman" w:cs="Times New Roman"/>
          <w:b/>
          <w:bCs/>
          <w:sz w:val="24"/>
          <w:szCs w:val="24"/>
        </w:rPr>
        <w:br w:type="page"/>
      </w:r>
    </w:p>
    <w:p w:rsidR="00696E57" w:rsidRPr="00C61DA9" w:rsidRDefault="00696E57" w:rsidP="00696E57">
      <w:pPr>
        <w:spacing w:after="0" w:line="240" w:lineRule="auto"/>
        <w:jc w:val="center"/>
        <w:rPr>
          <w:rFonts w:ascii="Times New Roman" w:eastAsia="Times" w:hAnsi="Times New Roman" w:cs="Times New Roman"/>
          <w:b/>
          <w:bCs/>
          <w:sz w:val="24"/>
          <w:szCs w:val="24"/>
        </w:rPr>
      </w:pPr>
      <w:r w:rsidRPr="00C61DA9">
        <w:rPr>
          <w:rFonts w:ascii="Times New Roman" w:eastAsia="Times" w:hAnsi="Times New Roman" w:cs="Times New Roman"/>
          <w:b/>
          <w:bCs/>
          <w:sz w:val="24"/>
          <w:szCs w:val="24"/>
        </w:rPr>
        <w:lastRenderedPageBreak/>
        <w:t>PROBLEMS AND COPING PRACTICES OF BEACH RESORT OWNERS AMIDST PANDEMIC</w:t>
      </w:r>
    </w:p>
    <w:p w:rsidR="00696E57" w:rsidRPr="00C61DA9" w:rsidRDefault="00696E57" w:rsidP="00696E57">
      <w:pPr>
        <w:spacing w:after="0" w:line="240" w:lineRule="auto"/>
        <w:jc w:val="center"/>
        <w:rPr>
          <w:rFonts w:ascii="Times New Roman" w:eastAsia="Times" w:hAnsi="Times New Roman" w:cs="Times New Roman"/>
          <w:b/>
          <w:bCs/>
          <w:sz w:val="24"/>
          <w:szCs w:val="24"/>
        </w:rPr>
      </w:pPr>
    </w:p>
    <w:p w:rsidR="00696E57" w:rsidRPr="00C61DA9" w:rsidRDefault="00696E57" w:rsidP="00696E57">
      <w:pPr>
        <w:spacing w:after="0" w:line="240" w:lineRule="auto"/>
        <w:jc w:val="center"/>
        <w:rPr>
          <w:rFonts w:ascii="Times New Roman" w:eastAsia="Times" w:hAnsi="Times New Roman" w:cs="Times New Roman"/>
          <w:sz w:val="24"/>
          <w:szCs w:val="24"/>
        </w:rPr>
      </w:pPr>
      <w:proofErr w:type="spellStart"/>
      <w:r w:rsidRPr="00C61DA9">
        <w:rPr>
          <w:rFonts w:ascii="Times New Roman" w:eastAsia="Times" w:hAnsi="Times New Roman" w:cs="Times New Roman"/>
          <w:sz w:val="24"/>
          <w:szCs w:val="24"/>
        </w:rPr>
        <w:t>Oños</w:t>
      </w:r>
      <w:proofErr w:type="spellEnd"/>
      <w:r w:rsidRPr="00C61DA9">
        <w:rPr>
          <w:rFonts w:ascii="Times New Roman" w:eastAsia="Times" w:hAnsi="Times New Roman" w:cs="Times New Roman"/>
          <w:sz w:val="24"/>
          <w:szCs w:val="24"/>
        </w:rPr>
        <w:t>, Ma. Ella L.</w:t>
      </w:r>
    </w:p>
    <w:p w:rsidR="00696E57" w:rsidRPr="00C61DA9" w:rsidRDefault="00696E57" w:rsidP="00696E57">
      <w:pPr>
        <w:spacing w:after="0" w:line="240" w:lineRule="auto"/>
        <w:jc w:val="center"/>
        <w:rPr>
          <w:rFonts w:ascii="Times New Roman" w:eastAsia="Times" w:hAnsi="Times New Roman" w:cs="Times New Roman"/>
          <w:sz w:val="24"/>
          <w:szCs w:val="24"/>
        </w:rPr>
      </w:pPr>
      <w:r w:rsidRPr="00C61DA9">
        <w:rPr>
          <w:rFonts w:ascii="Times New Roman" w:eastAsia="Times" w:hAnsi="Times New Roman" w:cs="Times New Roman"/>
          <w:sz w:val="24"/>
          <w:szCs w:val="24"/>
        </w:rPr>
        <w:t>Moya, Jayson P.</w:t>
      </w:r>
    </w:p>
    <w:p w:rsidR="00696E57" w:rsidRPr="00C61DA9" w:rsidRDefault="00696E57" w:rsidP="00696E57">
      <w:pPr>
        <w:spacing w:after="0" w:line="240" w:lineRule="auto"/>
        <w:jc w:val="center"/>
        <w:rPr>
          <w:rFonts w:ascii="Times New Roman" w:eastAsia="Times" w:hAnsi="Times New Roman" w:cs="Times New Roman"/>
          <w:sz w:val="24"/>
          <w:szCs w:val="24"/>
        </w:rPr>
      </w:pPr>
      <w:proofErr w:type="gramStart"/>
      <w:r w:rsidRPr="00C61DA9">
        <w:rPr>
          <w:rFonts w:ascii="Times New Roman" w:eastAsia="Times" w:hAnsi="Times New Roman" w:cs="Times New Roman"/>
          <w:sz w:val="24"/>
          <w:szCs w:val="24"/>
        </w:rPr>
        <w:t>Acosta, Rey Dave E.</w:t>
      </w:r>
      <w:proofErr w:type="gramEnd"/>
    </w:p>
    <w:p w:rsidR="00696E57" w:rsidRPr="00C61DA9" w:rsidRDefault="00696E57" w:rsidP="00696E57">
      <w:pPr>
        <w:spacing w:after="0" w:line="240" w:lineRule="auto"/>
        <w:jc w:val="center"/>
        <w:rPr>
          <w:rFonts w:ascii="Times New Roman" w:eastAsia="Times" w:hAnsi="Times New Roman" w:cs="Times New Roman"/>
          <w:b/>
          <w:bCs/>
          <w:sz w:val="24"/>
          <w:szCs w:val="24"/>
        </w:rPr>
      </w:pPr>
      <w:proofErr w:type="spellStart"/>
      <w:r w:rsidRPr="00C61DA9">
        <w:rPr>
          <w:rFonts w:ascii="Times New Roman" w:eastAsia="Times" w:hAnsi="Times New Roman" w:cs="Times New Roman"/>
          <w:sz w:val="24"/>
          <w:szCs w:val="24"/>
        </w:rPr>
        <w:t>Paguntalan</w:t>
      </w:r>
      <w:proofErr w:type="spellEnd"/>
      <w:r w:rsidRPr="00C61DA9">
        <w:rPr>
          <w:rFonts w:ascii="Times New Roman" w:eastAsia="Times" w:hAnsi="Times New Roman" w:cs="Times New Roman"/>
          <w:sz w:val="24"/>
          <w:szCs w:val="24"/>
        </w:rPr>
        <w:t xml:space="preserve"> III, Juan Carlos B. </w:t>
      </w:r>
    </w:p>
    <w:p w:rsidR="00696E57" w:rsidRPr="00C61DA9" w:rsidRDefault="00696E57" w:rsidP="00696E57">
      <w:pPr>
        <w:spacing w:after="0" w:line="240" w:lineRule="auto"/>
        <w:jc w:val="center"/>
        <w:rPr>
          <w:rFonts w:ascii="Times New Roman" w:eastAsia="Times" w:hAnsi="Times New Roman" w:cs="Times New Roman"/>
          <w:sz w:val="24"/>
          <w:szCs w:val="24"/>
        </w:rPr>
      </w:pPr>
      <w:r w:rsidRPr="00C61DA9">
        <w:rPr>
          <w:rFonts w:ascii="Times New Roman" w:eastAsia="Times" w:hAnsi="Times New Roman" w:cs="Times New Roman"/>
          <w:sz w:val="24"/>
          <w:szCs w:val="24"/>
        </w:rPr>
        <w:t>September 2021</w:t>
      </w:r>
    </w:p>
    <w:p w:rsidR="00696E57" w:rsidRPr="00C61DA9" w:rsidRDefault="00696E57" w:rsidP="00696E57">
      <w:pPr>
        <w:spacing w:after="0" w:line="240" w:lineRule="auto"/>
        <w:jc w:val="center"/>
        <w:rPr>
          <w:rFonts w:ascii="Times New Roman" w:eastAsia="Times" w:hAnsi="Times New Roman" w:cs="Times New Roman"/>
          <w:sz w:val="24"/>
          <w:szCs w:val="24"/>
        </w:rPr>
      </w:pPr>
    </w:p>
    <w:p w:rsidR="00696E57" w:rsidRPr="00C61DA9" w:rsidRDefault="00696E57" w:rsidP="00696E57">
      <w:pPr>
        <w:spacing w:after="0" w:line="240" w:lineRule="auto"/>
        <w:jc w:val="center"/>
        <w:rPr>
          <w:rFonts w:ascii="Times New Roman" w:eastAsia="Times New Roman" w:hAnsi="Times New Roman" w:cs="Times New Roman"/>
          <w:b/>
          <w:bCs/>
          <w:sz w:val="24"/>
          <w:szCs w:val="24"/>
        </w:rPr>
      </w:pPr>
      <w:r w:rsidRPr="00C61DA9">
        <w:rPr>
          <w:rFonts w:ascii="Times New Roman" w:eastAsia="Times New Roman" w:hAnsi="Times New Roman" w:cs="Times New Roman"/>
          <w:b/>
          <w:bCs/>
          <w:sz w:val="24"/>
          <w:szCs w:val="24"/>
        </w:rPr>
        <w:t>Abstract</w:t>
      </w:r>
    </w:p>
    <w:p w:rsidR="00696E57" w:rsidRPr="00C61DA9" w:rsidRDefault="00696E57" w:rsidP="00696E57">
      <w:pPr>
        <w:spacing w:after="0" w:line="240" w:lineRule="auto"/>
        <w:jc w:val="center"/>
        <w:rPr>
          <w:rFonts w:ascii="Times New Roman" w:eastAsia="Times New Roman" w:hAnsi="Times New Roman" w:cs="Times New Roman"/>
          <w:b/>
          <w:bCs/>
          <w:sz w:val="24"/>
          <w:szCs w:val="24"/>
        </w:rPr>
      </w:pPr>
    </w:p>
    <w:p w:rsidR="00696E57" w:rsidRPr="00C61DA9" w:rsidRDefault="00696E57" w:rsidP="00696E57">
      <w:pPr>
        <w:pStyle w:val="NormalWeb"/>
        <w:spacing w:before="0" w:beforeAutospacing="0" w:after="0" w:afterAutospacing="0"/>
        <w:ind w:firstLine="720"/>
        <w:jc w:val="both"/>
      </w:pPr>
      <w:r w:rsidRPr="00C61DA9">
        <w:rPr>
          <w:color w:val="000000"/>
        </w:rPr>
        <w:t>This study was conducted to determine the problems and coping practices of beach resort owners amidst pandemic in Iloilo City, investigated existing situation or problems, determined the appropriate solutions to the problems as well, explained new idea and generated scope of further research. Using the descriptive qualitative type of research design, there were three respondents who were purposely selected and who willingly answered the questions based on the interview guide in their beach resorts The instruments used in this study for data-gathering was the interview guide, which contained personal information and the second part was the interview guide concerning the problems experienced by beach resort owners during the COVID19 pandemic and what are the coping practices that beach resort owners employed amidst pandemic.</w:t>
      </w:r>
    </w:p>
    <w:p w:rsidR="00696E57" w:rsidRPr="00C61DA9" w:rsidRDefault="00696E57" w:rsidP="00696E57">
      <w:pPr>
        <w:pStyle w:val="NormalWeb"/>
        <w:spacing w:before="0" w:beforeAutospacing="0" w:after="0" w:afterAutospacing="0"/>
        <w:jc w:val="both"/>
      </w:pPr>
      <w:r w:rsidRPr="00C61DA9">
        <w:rPr>
          <w:rStyle w:val="apple-tab-span"/>
          <w:color w:val="000000"/>
        </w:rPr>
        <w:tab/>
      </w:r>
      <w:r w:rsidRPr="00C61DA9">
        <w:rPr>
          <w:color w:val="000000"/>
        </w:rPr>
        <w:t>The results revealed as taken from a three respondents, after asked about the problems they encountered during the pandemic being the beach owners, as follows themes were noted: lack of guests, decreasing revenue/income, termination of employees, maintenance of amenities and facilities, and strict implementation of health protocols. To add to this, the beach resort business is familiar with the variations in terms of demand. It can also be argued that unlike other sectors that may ensure steady income, tourism and hospitality oriented businesses are aware of the potential slack times arising out of various reasons like seasonal demand and crises. Owners and employees likewise need to strengthen their competencies and should sail through these trying times.</w:t>
      </w:r>
    </w:p>
    <w:p w:rsidR="00696E57" w:rsidRPr="00C61DA9" w:rsidRDefault="00696E57" w:rsidP="00696E57">
      <w:pPr>
        <w:pStyle w:val="NormalWeb"/>
        <w:spacing w:before="0" w:beforeAutospacing="0" w:after="0" w:afterAutospacing="0"/>
        <w:jc w:val="both"/>
      </w:pPr>
      <w:r w:rsidRPr="00C61DA9">
        <w:rPr>
          <w:rStyle w:val="apple-tab-span"/>
          <w:color w:val="000000"/>
        </w:rPr>
        <w:tab/>
      </w:r>
      <w:r w:rsidRPr="00C61DA9">
        <w:rPr>
          <w:color w:val="000000"/>
        </w:rPr>
        <w:t xml:space="preserve">Based on the results, the researchers recommended that beach resort owners should be more resilient, driven, innovative, and creative in terms of their business operations during the pandemic. The local </w:t>
      </w:r>
      <w:r w:rsidRPr="00C61DA9">
        <w:rPr>
          <w:color w:val="000000"/>
        </w:rPr>
        <w:lastRenderedPageBreak/>
        <w:t>government units, aside from the directive of the national government in terms of implementing the strict health protocol, they should make rules and regulations about health measure standards and safety practices. The entrepreneurs, they need to be extremely prepared, yet flexible enough to be able make a deal. They must also assess freely when they decide to put up a beach resort as business and well-versed on the things they should do. And the customers, they must follow the newly implemented operational guidelines of the beach resorts for their safety and security. They may be more learned in understanding the new normal in the operation of the beach resort.  They should also familiarize themselves with the new protocols in terms of the operations and enable them to assess the problems encountered in beach resorts.</w:t>
      </w:r>
    </w:p>
    <w:p w:rsidR="00696E57" w:rsidRPr="00C61DA9" w:rsidRDefault="00696E57" w:rsidP="00696E57">
      <w:pPr>
        <w:rPr>
          <w:rFonts w:ascii="Times New Roman" w:hAnsi="Times New Roman" w:cs="Times New Roman"/>
          <w:sz w:val="24"/>
          <w:szCs w:val="24"/>
        </w:rPr>
      </w:pPr>
    </w:p>
    <w:p w:rsidR="00161D8B" w:rsidRPr="00C61DA9" w:rsidRDefault="00161D8B" w:rsidP="00161D8B">
      <w:pPr>
        <w:spacing w:line="259" w:lineRule="auto"/>
        <w:jc w:val="center"/>
        <w:rPr>
          <w:rFonts w:ascii="Times New Roman" w:hAnsi="Times New Roman" w:cs="Times New Roman"/>
          <w:sz w:val="24"/>
          <w:szCs w:val="24"/>
        </w:rPr>
      </w:pPr>
      <w:r w:rsidRPr="00C61DA9">
        <w:rPr>
          <w:rFonts w:ascii="Times New Roman" w:hAnsi="Times New Roman" w:cs="Times New Roman"/>
          <w:sz w:val="24"/>
          <w:szCs w:val="24"/>
        </w:rPr>
        <w:br w:type="page"/>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
          <w:sz w:val="24"/>
          <w:szCs w:val="24"/>
        </w:rPr>
      </w:pPr>
      <w:r w:rsidRPr="00C61DA9">
        <w:rPr>
          <w:rFonts w:ascii="Times New Roman" w:eastAsia="Times New Roman" w:hAnsi="Times New Roman" w:cs="Times New Roman"/>
          <w:b/>
          <w:sz w:val="24"/>
          <w:szCs w:val="24"/>
        </w:rPr>
        <w:lastRenderedPageBreak/>
        <w:t xml:space="preserve">THE PERCEIVED EFFECTS OF COVID-19 PANDEMIC ON THE SELECTED HOTEL OPERATIONS IN </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r w:rsidRPr="00C61DA9">
        <w:rPr>
          <w:rFonts w:ascii="Times New Roman" w:eastAsia="Times New Roman" w:hAnsi="Times New Roman" w:cs="Times New Roman"/>
          <w:b/>
          <w:sz w:val="24"/>
          <w:szCs w:val="24"/>
        </w:rPr>
        <w:t>ILOILO CITY</w:t>
      </w:r>
      <w:r w:rsidRPr="00C61DA9">
        <w:rPr>
          <w:rFonts w:ascii="Times New Roman" w:eastAsia="Times New Roman" w:hAnsi="Times New Roman" w:cs="Times New Roman"/>
          <w:bCs/>
          <w:sz w:val="24"/>
          <w:szCs w:val="24"/>
        </w:rPr>
        <w:t xml:space="preserve"> </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proofErr w:type="spellStart"/>
      <w:r w:rsidRPr="00C61DA9">
        <w:rPr>
          <w:rFonts w:ascii="Times New Roman" w:eastAsia="Times New Roman" w:hAnsi="Times New Roman" w:cs="Times New Roman"/>
          <w:bCs/>
          <w:sz w:val="24"/>
          <w:szCs w:val="24"/>
        </w:rPr>
        <w:t>Colocar</w:t>
      </w:r>
      <w:proofErr w:type="spellEnd"/>
      <w:r w:rsidRPr="00C61DA9">
        <w:rPr>
          <w:rFonts w:ascii="Times New Roman" w:eastAsia="Times New Roman" w:hAnsi="Times New Roman" w:cs="Times New Roman"/>
          <w:bCs/>
          <w:sz w:val="24"/>
          <w:szCs w:val="24"/>
        </w:rPr>
        <w:t>, Chelsea P.</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proofErr w:type="spellStart"/>
      <w:r w:rsidRPr="00C61DA9">
        <w:rPr>
          <w:rFonts w:ascii="Times New Roman" w:eastAsia="Times New Roman" w:hAnsi="Times New Roman" w:cs="Times New Roman"/>
          <w:bCs/>
          <w:sz w:val="24"/>
          <w:szCs w:val="24"/>
        </w:rPr>
        <w:t>Tubid</w:t>
      </w:r>
      <w:proofErr w:type="spellEnd"/>
      <w:r w:rsidRPr="00C61DA9">
        <w:rPr>
          <w:rFonts w:ascii="Times New Roman" w:eastAsia="Times New Roman" w:hAnsi="Times New Roman" w:cs="Times New Roman"/>
          <w:bCs/>
          <w:sz w:val="24"/>
          <w:szCs w:val="24"/>
        </w:rPr>
        <w:t>-II 2nd, Rosemarie O.</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proofErr w:type="spellStart"/>
      <w:r w:rsidRPr="00C61DA9">
        <w:rPr>
          <w:rFonts w:ascii="Times New Roman" w:eastAsia="Times New Roman" w:hAnsi="Times New Roman" w:cs="Times New Roman"/>
          <w:bCs/>
          <w:sz w:val="24"/>
          <w:szCs w:val="24"/>
        </w:rPr>
        <w:t>Marquilencia</w:t>
      </w:r>
      <w:proofErr w:type="spellEnd"/>
      <w:r w:rsidRPr="00C61DA9">
        <w:rPr>
          <w:rFonts w:ascii="Times New Roman" w:eastAsia="Times New Roman" w:hAnsi="Times New Roman" w:cs="Times New Roman"/>
          <w:bCs/>
          <w:sz w:val="24"/>
          <w:szCs w:val="24"/>
        </w:rPr>
        <w:t>, Mary Joy D.</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proofErr w:type="spellStart"/>
      <w:r w:rsidRPr="00C61DA9">
        <w:rPr>
          <w:rFonts w:ascii="Times New Roman" w:eastAsia="Times New Roman" w:hAnsi="Times New Roman" w:cs="Times New Roman"/>
          <w:bCs/>
          <w:sz w:val="24"/>
          <w:szCs w:val="24"/>
        </w:rPr>
        <w:t>Basco</w:t>
      </w:r>
      <w:proofErr w:type="spellEnd"/>
      <w:r w:rsidRPr="00C61DA9">
        <w:rPr>
          <w:rFonts w:ascii="Times New Roman" w:eastAsia="Times New Roman" w:hAnsi="Times New Roman" w:cs="Times New Roman"/>
          <w:bCs/>
          <w:sz w:val="24"/>
          <w:szCs w:val="24"/>
        </w:rPr>
        <w:t xml:space="preserve"> </w:t>
      </w:r>
      <w:proofErr w:type="spellStart"/>
      <w:proofErr w:type="gramStart"/>
      <w:r w:rsidRPr="00C61DA9">
        <w:rPr>
          <w:rFonts w:ascii="Times New Roman" w:eastAsia="Times New Roman" w:hAnsi="Times New Roman" w:cs="Times New Roman"/>
          <w:bCs/>
          <w:sz w:val="24"/>
          <w:szCs w:val="24"/>
        </w:rPr>
        <w:t>Josa</w:t>
      </w:r>
      <w:proofErr w:type="spellEnd"/>
      <w:r w:rsidRPr="00C61DA9">
        <w:rPr>
          <w:rFonts w:ascii="Times New Roman" w:eastAsia="Times New Roman" w:hAnsi="Times New Roman" w:cs="Times New Roman"/>
          <w:bCs/>
          <w:sz w:val="24"/>
          <w:szCs w:val="24"/>
        </w:rPr>
        <w:t>,</w:t>
      </w:r>
      <w:proofErr w:type="gramEnd"/>
      <w:r w:rsidRPr="00C61DA9">
        <w:rPr>
          <w:rFonts w:ascii="Times New Roman" w:eastAsia="Times New Roman" w:hAnsi="Times New Roman" w:cs="Times New Roman"/>
          <w:bCs/>
          <w:sz w:val="24"/>
          <w:szCs w:val="24"/>
        </w:rPr>
        <w:t xml:space="preserve"> May T.</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r w:rsidRPr="00C61DA9">
        <w:rPr>
          <w:rFonts w:ascii="Times New Roman" w:eastAsia="Times New Roman" w:hAnsi="Times New Roman" w:cs="Times New Roman"/>
          <w:bCs/>
          <w:sz w:val="24"/>
          <w:szCs w:val="24"/>
        </w:rPr>
        <w:t>September 2021</w:t>
      </w: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Cs/>
          <w:sz w:val="24"/>
          <w:szCs w:val="24"/>
        </w:rPr>
      </w:pPr>
    </w:p>
    <w:p w:rsidR="00161D8B" w:rsidRPr="00C61DA9" w:rsidRDefault="00161D8B" w:rsidP="00161D8B">
      <w:pPr>
        <w:widowControl w:val="0"/>
        <w:autoSpaceDE w:val="0"/>
        <w:autoSpaceDN w:val="0"/>
        <w:spacing w:after="0" w:line="240" w:lineRule="auto"/>
        <w:jc w:val="center"/>
        <w:rPr>
          <w:rFonts w:ascii="Times New Roman" w:eastAsia="Times New Roman" w:hAnsi="Times New Roman" w:cs="Times New Roman"/>
          <w:b/>
          <w:sz w:val="24"/>
          <w:szCs w:val="24"/>
        </w:rPr>
      </w:pPr>
      <w:r w:rsidRPr="00C61DA9">
        <w:rPr>
          <w:rFonts w:ascii="Times New Roman" w:eastAsia="Times New Roman" w:hAnsi="Times New Roman" w:cs="Times New Roman"/>
          <w:b/>
          <w:sz w:val="24"/>
          <w:szCs w:val="24"/>
        </w:rPr>
        <w:t>Abstract</w:t>
      </w:r>
    </w:p>
    <w:p w:rsidR="00161D8B" w:rsidRPr="00C61DA9" w:rsidRDefault="00161D8B" w:rsidP="00161D8B">
      <w:pPr>
        <w:widowControl w:val="0"/>
        <w:autoSpaceDE w:val="0"/>
        <w:autoSpaceDN w:val="0"/>
        <w:spacing w:after="0" w:line="240" w:lineRule="auto"/>
        <w:ind w:left="720" w:hanging="709"/>
        <w:jc w:val="center"/>
        <w:rPr>
          <w:rFonts w:ascii="Times New Roman" w:eastAsia="Times New Roman" w:hAnsi="Times New Roman" w:cs="Times New Roman"/>
          <w:b/>
          <w:sz w:val="24"/>
          <w:szCs w:val="24"/>
        </w:rPr>
      </w:pPr>
    </w:p>
    <w:p w:rsidR="00161D8B" w:rsidRPr="00C61DA9" w:rsidRDefault="00161D8B" w:rsidP="00161D8B">
      <w:pPr>
        <w:widowControl w:val="0"/>
        <w:autoSpaceDE w:val="0"/>
        <w:autoSpaceDN w:val="0"/>
        <w:spacing w:after="0" w:line="240" w:lineRule="auto"/>
        <w:ind w:right="-7" w:firstLine="720"/>
        <w:jc w:val="both"/>
        <w:rPr>
          <w:rFonts w:ascii="Times New Roman" w:eastAsia="Times New Roman" w:hAnsi="Times New Roman" w:cs="Times New Roman"/>
          <w:sz w:val="24"/>
          <w:szCs w:val="24"/>
        </w:rPr>
      </w:pPr>
      <w:r w:rsidRPr="00C61DA9">
        <w:rPr>
          <w:rFonts w:ascii="Times New Roman" w:eastAsia="Times New Roman" w:hAnsi="Times New Roman" w:cs="Times New Roman"/>
          <w:sz w:val="24"/>
          <w:szCs w:val="24"/>
        </w:rPr>
        <w:t>The purpose of the study is to know the perceived effects COVID-19 pandemic on the selected hotels in Iloilo City. A descriptive method of investigation was used. The participants of the study were 13 hotels in Iloilo City.</w:t>
      </w:r>
      <w:r w:rsidRPr="00C61DA9">
        <w:rPr>
          <w:rFonts w:ascii="Times New Roman" w:eastAsia="Times New Roman" w:hAnsi="Times New Roman" w:cs="Times New Roman"/>
          <w:spacing w:val="-1"/>
          <w:sz w:val="24"/>
          <w:szCs w:val="24"/>
        </w:rPr>
        <w:t xml:space="preserve"> </w:t>
      </w:r>
      <w:r w:rsidRPr="00C61DA9">
        <w:rPr>
          <w:rFonts w:ascii="Times New Roman" w:eastAsia="Times New Roman" w:hAnsi="Times New Roman" w:cs="Times New Roman"/>
          <w:sz w:val="24"/>
          <w:szCs w:val="24"/>
        </w:rPr>
        <w:t xml:space="preserve">A researcher-made questionnaire checklist was used. The statistical tools used were frequency count, percentage, means, independent </w:t>
      </w:r>
      <w:r w:rsidRPr="00C61DA9">
        <w:rPr>
          <w:rFonts w:ascii="Times New Roman" w:eastAsia="Times New Roman" w:hAnsi="Times New Roman" w:cs="Times New Roman"/>
          <w:i/>
          <w:sz w:val="24"/>
          <w:szCs w:val="24"/>
        </w:rPr>
        <w:t>t</w:t>
      </w:r>
      <w:r w:rsidRPr="00C61DA9">
        <w:rPr>
          <w:rFonts w:ascii="Times New Roman" w:eastAsia="Times New Roman" w:hAnsi="Times New Roman" w:cs="Times New Roman"/>
          <w:sz w:val="24"/>
          <w:szCs w:val="24"/>
        </w:rPr>
        <w:t xml:space="preserve">-test, standard deviation and One-Way ANOVA. In terms of occupancy rate, results revealed that the perceived </w:t>
      </w:r>
      <w:proofErr w:type="gramStart"/>
      <w:r w:rsidRPr="00C61DA9">
        <w:rPr>
          <w:rFonts w:ascii="Times New Roman" w:eastAsia="Times New Roman" w:hAnsi="Times New Roman" w:cs="Times New Roman"/>
          <w:sz w:val="24"/>
          <w:szCs w:val="24"/>
        </w:rPr>
        <w:t>effects of COVID-19 pandemic to hotel operations classified as whole is</w:t>
      </w:r>
      <w:proofErr w:type="gramEnd"/>
      <w:r w:rsidRPr="00C61DA9">
        <w:rPr>
          <w:rFonts w:ascii="Times New Roman" w:eastAsia="Times New Roman" w:hAnsi="Times New Roman" w:cs="Times New Roman"/>
          <w:sz w:val="24"/>
          <w:szCs w:val="24"/>
        </w:rPr>
        <w:t xml:space="preserve"> </w:t>
      </w:r>
      <w:r w:rsidRPr="00C61DA9">
        <w:rPr>
          <w:rFonts w:ascii="Times New Roman" w:eastAsia="Times New Roman" w:hAnsi="Times New Roman" w:cs="Times New Roman"/>
          <w:i/>
          <w:iCs/>
          <w:sz w:val="24"/>
          <w:szCs w:val="24"/>
        </w:rPr>
        <w:t>severely affected</w:t>
      </w:r>
      <w:r w:rsidRPr="00C61DA9">
        <w:rPr>
          <w:rFonts w:ascii="Times New Roman" w:eastAsia="Times New Roman" w:hAnsi="Times New Roman" w:cs="Times New Roman"/>
          <w:sz w:val="24"/>
          <w:szCs w:val="24"/>
        </w:rPr>
        <w:t xml:space="preserve">. In addition, 2-stars hotels were severely affected. 3-stars and 4-stars hotels were also severely affected. In terms of occupancy of guests, results revealed that the perceived effects of COVID-19 pandemic to hotel operations classified as a whole is </w:t>
      </w:r>
      <w:r w:rsidRPr="00C61DA9">
        <w:rPr>
          <w:rFonts w:ascii="Times New Roman" w:eastAsia="Times New Roman" w:hAnsi="Times New Roman" w:cs="Times New Roman"/>
          <w:i/>
          <w:iCs/>
          <w:sz w:val="24"/>
          <w:szCs w:val="24"/>
        </w:rPr>
        <w:t>severely affected.</w:t>
      </w:r>
      <w:r w:rsidRPr="00C61DA9">
        <w:rPr>
          <w:rFonts w:ascii="Times New Roman" w:eastAsia="Times New Roman" w:hAnsi="Times New Roman" w:cs="Times New Roman"/>
          <w:sz w:val="24"/>
          <w:szCs w:val="24"/>
        </w:rPr>
        <w:t xml:space="preserve"> Furthermore, 2-stars hotel were severely affected, 3-stars hotel were severely affected, and 4-stars hotels were severely affected. In terms of implementing security and safety protocols, results revealed that the perceived effects of COVID-19 pandemic to the hotel operations classified as a whole is severely affected. In addition, 2-stars hotels were severely affected. 3-stars hotels were severely affected. And, 4-stars hotels were severely affected. In terms of hotels’ employees, results revealed that the perceived effects of COVID-19 pandemic to the hotel operations classified as a whole is </w:t>
      </w:r>
      <w:r w:rsidRPr="00C61DA9">
        <w:rPr>
          <w:rFonts w:ascii="Times New Roman" w:eastAsia="Times New Roman" w:hAnsi="Times New Roman" w:cs="Times New Roman"/>
          <w:i/>
          <w:iCs/>
          <w:sz w:val="24"/>
          <w:szCs w:val="24"/>
        </w:rPr>
        <w:t xml:space="preserve">severely affected. </w:t>
      </w:r>
      <w:r w:rsidRPr="00C61DA9">
        <w:rPr>
          <w:rFonts w:ascii="Times New Roman" w:eastAsia="Times New Roman" w:hAnsi="Times New Roman" w:cs="Times New Roman"/>
          <w:sz w:val="24"/>
          <w:szCs w:val="24"/>
        </w:rPr>
        <w:t>In addition, 2-stars hotel were severely affected, 3-stars hotel were severely affected, and 4-stars hotels were severely affected.</w:t>
      </w:r>
    </w:p>
    <w:p w:rsidR="00161D8B" w:rsidRPr="00C61DA9" w:rsidRDefault="00161D8B" w:rsidP="00161D8B">
      <w:pPr>
        <w:widowControl w:val="0"/>
        <w:autoSpaceDE w:val="0"/>
        <w:autoSpaceDN w:val="0"/>
        <w:spacing w:after="0" w:line="480" w:lineRule="auto"/>
        <w:ind w:left="720" w:right="-7" w:firstLine="720"/>
        <w:jc w:val="both"/>
        <w:rPr>
          <w:rFonts w:ascii="Times New Roman" w:eastAsia="Times New Roman" w:hAnsi="Times New Roman" w:cs="Times New Roman"/>
          <w:sz w:val="24"/>
          <w:szCs w:val="24"/>
        </w:rPr>
      </w:pPr>
    </w:p>
    <w:p w:rsidR="00C61DA9" w:rsidRDefault="00C61DA9">
      <w:pPr>
        <w:spacing w:line="259" w:lineRule="auto"/>
        <w:rPr>
          <w:rFonts w:ascii="Times New Roman" w:hAnsi="Times New Roman" w:cs="Times New Roman"/>
          <w:b/>
          <w:sz w:val="24"/>
          <w:szCs w:val="24"/>
        </w:rPr>
      </w:pPr>
      <w:r>
        <w:rPr>
          <w:rFonts w:ascii="Times New Roman" w:hAnsi="Times New Roman" w:cs="Times New Roman"/>
          <w:b/>
          <w:sz w:val="24"/>
          <w:szCs w:val="24"/>
        </w:rPr>
        <w:br w:type="page"/>
      </w:r>
    </w:p>
    <w:p w:rsidR="0029745B" w:rsidRPr="00C61DA9" w:rsidRDefault="0029745B" w:rsidP="0029745B">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COPING MECHANISM OF SELECTED STUDENTS OF ST. THERESE MTC COLLEGES, LA FIESTA SITE, DURING PANDEMIC</w:t>
      </w:r>
    </w:p>
    <w:p w:rsidR="0029745B" w:rsidRPr="00C61DA9" w:rsidRDefault="0029745B" w:rsidP="0029745B">
      <w:pPr>
        <w:spacing w:after="0" w:line="240" w:lineRule="auto"/>
        <w:jc w:val="center"/>
        <w:rPr>
          <w:rFonts w:ascii="Times New Roman" w:hAnsi="Times New Roman" w:cs="Times New Roman"/>
          <w:sz w:val="24"/>
          <w:szCs w:val="24"/>
        </w:rPr>
      </w:pPr>
    </w:p>
    <w:p w:rsidR="0029745B" w:rsidRPr="00C61DA9" w:rsidRDefault="0029745B" w:rsidP="0029745B">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Hinlo</w:t>
      </w:r>
      <w:proofErr w:type="spellEnd"/>
      <w:r w:rsidRPr="00C61DA9">
        <w:rPr>
          <w:rFonts w:ascii="Times New Roman" w:hAnsi="Times New Roman" w:cs="Times New Roman"/>
          <w:sz w:val="24"/>
          <w:szCs w:val="24"/>
        </w:rPr>
        <w:t>, Ma. Paula L.</w:t>
      </w:r>
    </w:p>
    <w:p w:rsidR="0029745B" w:rsidRPr="00C61DA9" w:rsidRDefault="0029745B" w:rsidP="0029745B">
      <w:pPr>
        <w:spacing w:after="0" w:line="240" w:lineRule="auto"/>
        <w:jc w:val="center"/>
        <w:rPr>
          <w:rFonts w:ascii="Times New Roman" w:hAnsi="Times New Roman" w:cs="Times New Roman"/>
          <w:sz w:val="24"/>
          <w:szCs w:val="24"/>
        </w:rPr>
      </w:pPr>
      <w:proofErr w:type="gramStart"/>
      <w:r w:rsidRPr="00C61DA9">
        <w:rPr>
          <w:rFonts w:ascii="Times New Roman" w:hAnsi="Times New Roman" w:cs="Times New Roman"/>
          <w:sz w:val="24"/>
          <w:szCs w:val="24"/>
        </w:rPr>
        <w:t>Espiritu, Rhea Mae R.</w:t>
      </w:r>
      <w:proofErr w:type="gramEnd"/>
    </w:p>
    <w:p w:rsidR="0029745B" w:rsidRPr="00C61DA9" w:rsidRDefault="0029745B" w:rsidP="0029745B">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Alemane</w:t>
      </w:r>
      <w:proofErr w:type="spellEnd"/>
      <w:r w:rsidRPr="00C61DA9">
        <w:rPr>
          <w:rFonts w:ascii="Times New Roman" w:hAnsi="Times New Roman" w:cs="Times New Roman"/>
          <w:sz w:val="24"/>
          <w:szCs w:val="24"/>
        </w:rPr>
        <w:t xml:space="preserve">, Ella </w:t>
      </w:r>
      <w:proofErr w:type="spellStart"/>
      <w:r w:rsidRPr="00C61DA9">
        <w:rPr>
          <w:rFonts w:ascii="Times New Roman" w:hAnsi="Times New Roman" w:cs="Times New Roman"/>
          <w:sz w:val="24"/>
          <w:szCs w:val="24"/>
        </w:rPr>
        <w:t>Amithyst</w:t>
      </w:r>
      <w:proofErr w:type="spellEnd"/>
      <w:r w:rsidRPr="00C61DA9">
        <w:rPr>
          <w:rFonts w:ascii="Times New Roman" w:hAnsi="Times New Roman" w:cs="Times New Roman"/>
          <w:sz w:val="24"/>
          <w:szCs w:val="24"/>
        </w:rPr>
        <w:t xml:space="preserve"> C.</w:t>
      </w:r>
    </w:p>
    <w:p w:rsidR="0029745B" w:rsidRPr="00C61DA9" w:rsidRDefault="0029745B" w:rsidP="0029745B">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Villaruel</w:t>
      </w:r>
      <w:proofErr w:type="spellEnd"/>
      <w:r w:rsidRPr="00C61DA9">
        <w:rPr>
          <w:rFonts w:ascii="Times New Roman" w:hAnsi="Times New Roman" w:cs="Times New Roman"/>
          <w:sz w:val="24"/>
          <w:szCs w:val="24"/>
        </w:rPr>
        <w:t>, Anne Therese S.</w:t>
      </w:r>
    </w:p>
    <w:p w:rsidR="0029745B" w:rsidRPr="00C61DA9" w:rsidRDefault="0029745B" w:rsidP="0029745B">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 xml:space="preserve"> </w:t>
      </w:r>
      <w:proofErr w:type="spellStart"/>
      <w:r w:rsidRPr="00C61DA9">
        <w:rPr>
          <w:rFonts w:ascii="Times New Roman" w:hAnsi="Times New Roman" w:cs="Times New Roman"/>
          <w:sz w:val="24"/>
          <w:szCs w:val="24"/>
        </w:rPr>
        <w:t>Madamba</w:t>
      </w:r>
      <w:proofErr w:type="spellEnd"/>
      <w:r w:rsidRPr="00C61DA9">
        <w:rPr>
          <w:rFonts w:ascii="Times New Roman" w:hAnsi="Times New Roman" w:cs="Times New Roman"/>
          <w:sz w:val="24"/>
          <w:szCs w:val="24"/>
        </w:rPr>
        <w:t xml:space="preserve">, Christian </w:t>
      </w:r>
      <w:proofErr w:type="spellStart"/>
      <w:r w:rsidRPr="00C61DA9">
        <w:rPr>
          <w:rFonts w:ascii="Times New Roman" w:hAnsi="Times New Roman" w:cs="Times New Roman"/>
          <w:sz w:val="24"/>
          <w:szCs w:val="24"/>
        </w:rPr>
        <w:t>Narr</w:t>
      </w:r>
      <w:proofErr w:type="spellEnd"/>
      <w:r w:rsidRPr="00C61DA9">
        <w:rPr>
          <w:rFonts w:ascii="Times New Roman" w:hAnsi="Times New Roman" w:cs="Times New Roman"/>
          <w:sz w:val="24"/>
          <w:szCs w:val="24"/>
        </w:rPr>
        <w:t xml:space="preserve"> C.</w:t>
      </w:r>
    </w:p>
    <w:p w:rsidR="0029745B" w:rsidRPr="00C61DA9" w:rsidRDefault="0029745B" w:rsidP="0029745B">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29745B" w:rsidRPr="00C61DA9" w:rsidRDefault="0029745B" w:rsidP="0029745B">
      <w:pPr>
        <w:spacing w:after="0" w:line="240" w:lineRule="auto"/>
        <w:jc w:val="center"/>
        <w:rPr>
          <w:rFonts w:ascii="Times New Roman" w:hAnsi="Times New Roman" w:cs="Times New Roman"/>
          <w:sz w:val="24"/>
          <w:szCs w:val="24"/>
        </w:rPr>
      </w:pPr>
    </w:p>
    <w:p w:rsidR="0029745B" w:rsidRPr="00C61DA9" w:rsidRDefault="0029745B" w:rsidP="0029745B">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29745B" w:rsidRPr="00C61DA9" w:rsidRDefault="0029745B" w:rsidP="0029745B">
      <w:pPr>
        <w:spacing w:after="0" w:line="240" w:lineRule="auto"/>
        <w:jc w:val="center"/>
        <w:rPr>
          <w:rFonts w:ascii="Times New Roman" w:hAnsi="Times New Roman" w:cs="Times New Roman"/>
          <w:sz w:val="24"/>
          <w:szCs w:val="24"/>
        </w:rPr>
      </w:pPr>
    </w:p>
    <w:p w:rsidR="0029745B" w:rsidRPr="00C61DA9" w:rsidRDefault="0029745B" w:rsidP="0029745B">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This study aimed to determine the coping mechanism of selected students of St. Therese-MTC Colleges, La Fiesta Site during pandemic. There were ten (10) students who willingly participated and answered the questions on how they managed their difficulties during pandemic. This study is a qualitative research. It utilized the experiences of the students in order to achieve the purpose of this study; which is to know the coping mechanisms of the students of ST-MTC Colleges during the COVID-19 pandemic. The final research instrument we used were the Google forms which intended only for the students of St. Therese-MTC Colleges, La Fiesta A.Y. 2020-2021.</w:t>
      </w:r>
    </w:p>
    <w:p w:rsidR="0029745B" w:rsidRPr="00C61DA9" w:rsidRDefault="0029745B" w:rsidP="0029745B">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 xml:space="preserve">The result of the study revealed that Stress management, family bond, being optimistic and time management were the main reasons why our selected participants were able to cope with their studies during this time of pandemic. Financial difficulties in which they were worried on how they may be able to pay for their tuition fees since some of their parents’ lost their job. </w:t>
      </w:r>
      <w:proofErr w:type="gramStart"/>
      <w:r w:rsidRPr="00C61DA9">
        <w:rPr>
          <w:rFonts w:ascii="Times New Roman" w:hAnsi="Times New Roman" w:cs="Times New Roman"/>
          <w:sz w:val="24"/>
          <w:szCs w:val="24"/>
        </w:rPr>
        <w:t>Mental health issues in which they were struggling and pressured with their studies since there were a lot to catch up with.</w:t>
      </w:r>
      <w:proofErr w:type="gramEnd"/>
      <w:r w:rsidRPr="00C61DA9">
        <w:rPr>
          <w:rFonts w:ascii="Times New Roman" w:hAnsi="Times New Roman" w:cs="Times New Roman"/>
          <w:sz w:val="24"/>
          <w:szCs w:val="24"/>
        </w:rPr>
        <w:t xml:space="preserve"> Still, the participants managed to overcome those things by staying focused and helping one another.</w:t>
      </w:r>
    </w:p>
    <w:p w:rsidR="009605B4" w:rsidRPr="00C61DA9" w:rsidRDefault="009605B4">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DC5F91" w:rsidRPr="00C61DA9" w:rsidRDefault="00DC5F91" w:rsidP="00DC5F91">
      <w:pPr>
        <w:spacing w:after="0" w:line="240" w:lineRule="auto"/>
        <w:jc w:val="center"/>
        <w:rPr>
          <w:rFonts w:ascii="Times New Roman" w:hAnsi="Times New Roman" w:cs="Times New Roman"/>
          <w:sz w:val="24"/>
          <w:szCs w:val="24"/>
        </w:rPr>
      </w:pPr>
      <w:r w:rsidRPr="00C61DA9">
        <w:rPr>
          <w:rFonts w:ascii="Times New Roman" w:hAnsi="Times New Roman" w:cs="Times New Roman"/>
          <w:b/>
          <w:sz w:val="24"/>
          <w:szCs w:val="24"/>
        </w:rPr>
        <w:lastRenderedPageBreak/>
        <w:t>MIRACLE FRUIT: ITS MEDICINAL VALUE</w:t>
      </w:r>
    </w:p>
    <w:p w:rsidR="00DC5F91" w:rsidRPr="00C61DA9" w:rsidRDefault="00DC5F91" w:rsidP="00DC5F91">
      <w:pPr>
        <w:spacing w:after="0" w:line="240" w:lineRule="auto"/>
        <w:jc w:val="center"/>
        <w:rPr>
          <w:rFonts w:ascii="Times New Roman" w:hAnsi="Times New Roman" w:cs="Times New Roman"/>
          <w:sz w:val="24"/>
          <w:szCs w:val="24"/>
        </w:rPr>
      </w:pPr>
    </w:p>
    <w:p w:rsidR="00DC5F91" w:rsidRPr="00C61DA9" w:rsidRDefault="00DC5F91" w:rsidP="00DC5F91">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Tipawan</w:t>
      </w:r>
      <w:proofErr w:type="spellEnd"/>
      <w:r w:rsidRPr="00C61DA9">
        <w:rPr>
          <w:rFonts w:ascii="Times New Roman" w:hAnsi="Times New Roman" w:cs="Times New Roman"/>
          <w:sz w:val="24"/>
          <w:szCs w:val="24"/>
        </w:rPr>
        <w:t>, Kevin K.</w:t>
      </w:r>
    </w:p>
    <w:p w:rsidR="00DC5F91" w:rsidRPr="00C61DA9" w:rsidRDefault="00DC5F91" w:rsidP="00DC5F91">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Velez Jr., Roger S.</w:t>
      </w:r>
    </w:p>
    <w:p w:rsidR="00DC5F91" w:rsidRPr="00C61DA9" w:rsidRDefault="00DC5F91" w:rsidP="00DC5F91">
      <w:pPr>
        <w:spacing w:after="0" w:line="240" w:lineRule="auto"/>
        <w:jc w:val="center"/>
        <w:rPr>
          <w:rFonts w:ascii="Times New Roman" w:hAnsi="Times New Roman" w:cs="Times New Roman"/>
          <w:sz w:val="24"/>
          <w:szCs w:val="24"/>
        </w:rPr>
      </w:pPr>
      <w:proofErr w:type="gramStart"/>
      <w:r w:rsidRPr="00C61DA9">
        <w:rPr>
          <w:rFonts w:ascii="Times New Roman" w:hAnsi="Times New Roman" w:cs="Times New Roman"/>
          <w:sz w:val="24"/>
          <w:szCs w:val="24"/>
        </w:rPr>
        <w:t>Palma, Jun Paul C.</w:t>
      </w:r>
      <w:proofErr w:type="gramEnd"/>
    </w:p>
    <w:p w:rsidR="00DC5F91" w:rsidRPr="00C61DA9" w:rsidRDefault="00DC5F91" w:rsidP="00DC5F91">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September 2021</w:t>
      </w:r>
    </w:p>
    <w:p w:rsidR="00DC5F91" w:rsidRPr="00C61DA9" w:rsidRDefault="00DC5F91" w:rsidP="00DC5F91">
      <w:pPr>
        <w:spacing w:after="0" w:line="240" w:lineRule="auto"/>
        <w:jc w:val="center"/>
        <w:rPr>
          <w:rFonts w:ascii="Times New Roman" w:hAnsi="Times New Roman" w:cs="Times New Roman"/>
          <w:sz w:val="24"/>
          <w:szCs w:val="24"/>
        </w:rPr>
      </w:pPr>
    </w:p>
    <w:p w:rsidR="00DC5F91" w:rsidRPr="00C61DA9" w:rsidRDefault="00DC5F91" w:rsidP="00DC5F91">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DC5F91" w:rsidRPr="00C61DA9" w:rsidRDefault="00DC5F91" w:rsidP="00DC5F91">
      <w:pPr>
        <w:spacing w:after="0" w:line="240" w:lineRule="auto"/>
        <w:jc w:val="center"/>
        <w:rPr>
          <w:rFonts w:ascii="Times New Roman" w:hAnsi="Times New Roman" w:cs="Times New Roman"/>
          <w:sz w:val="24"/>
          <w:szCs w:val="24"/>
        </w:rPr>
      </w:pPr>
    </w:p>
    <w:p w:rsidR="00DC5F91" w:rsidRPr="00C61DA9" w:rsidRDefault="00DC5F91" w:rsidP="00DC5F91">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This study aimed to find out the positive and negative effects of miracle fruit as well as its benefits when used as medicinal plant. Specifically, this study was anchored to the five miracle fruit users of Dingle, Iloilo as the participants of the study were accurate and objective in expressing and telling positive and negative effects that they encountered and the benefits they get using the miracle fruit as their medicine. Moreover, Narrative Inquiry was the method used in this study. The researchers always maintained objectivity, as much as possible while encouraging and assuring the participants that the stories were told using their (the participants’) perspectives.</w:t>
      </w:r>
    </w:p>
    <w:p w:rsidR="00DC5F91" w:rsidRPr="00C61DA9" w:rsidRDefault="00DC5F91" w:rsidP="00DC5F91">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The result of the study revealed that miracle fruit is popularly known to locals on its consumption as it is advocated by traditional medicine users for controlling diabetes, cure for hypertension, enhancing their bowel movement and immune system.</w:t>
      </w:r>
    </w:p>
    <w:p w:rsidR="00DC5F91" w:rsidRPr="00C61DA9" w:rsidRDefault="00DC5F91" w:rsidP="00DC5F91">
      <w:pPr>
        <w:spacing w:after="0" w:line="240" w:lineRule="auto"/>
        <w:jc w:val="both"/>
        <w:rPr>
          <w:rFonts w:ascii="Times New Roman" w:hAnsi="Times New Roman" w:cs="Times New Roman"/>
          <w:sz w:val="24"/>
          <w:szCs w:val="24"/>
        </w:rPr>
      </w:pPr>
      <w:r w:rsidRPr="00C61DA9">
        <w:rPr>
          <w:rFonts w:ascii="Times New Roman" w:hAnsi="Times New Roman" w:cs="Times New Roman"/>
          <w:sz w:val="24"/>
          <w:szCs w:val="24"/>
        </w:rPr>
        <w:tab/>
        <w:t>Medicinal plant users should not take medicines without any prescription even it is effective on some medicinal plant users. Each person’s body has its different reactions on drugs or medicines they were using. Pharmaceutical Companies should not just focus on creating medicines according to what is needed the most. This study will set an example that even in this kind of plant they could probably create new drug. The future researchers who will have the same study should at least widen their thoughts and understanding to conduct further investigation on this fruit.</w:t>
      </w:r>
    </w:p>
    <w:p w:rsidR="00573E7E" w:rsidRPr="00C61DA9" w:rsidRDefault="00573E7E">
      <w:pPr>
        <w:spacing w:line="259" w:lineRule="auto"/>
        <w:rPr>
          <w:rFonts w:ascii="Times New Roman" w:hAnsi="Times New Roman" w:cs="Times New Roman"/>
          <w:sz w:val="24"/>
          <w:szCs w:val="24"/>
        </w:rPr>
      </w:pPr>
      <w:r w:rsidRPr="00C61DA9">
        <w:rPr>
          <w:rFonts w:ascii="Times New Roman" w:hAnsi="Times New Roman" w:cs="Times New Roman"/>
          <w:sz w:val="24"/>
          <w:szCs w:val="24"/>
        </w:rPr>
        <w:br w:type="page"/>
      </w:r>
    </w:p>
    <w:p w:rsidR="00B263F9" w:rsidRPr="00C61DA9" w:rsidRDefault="00B263F9" w:rsidP="00B263F9">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lastRenderedPageBreak/>
        <w:t>ONLINE CLASSES AS LEARNING MODALITY: THE ST. THERESE-MTC COLLEGES LA FIESTA SITE STAKEHOLDERS EXPERIENCE</w:t>
      </w:r>
    </w:p>
    <w:p w:rsidR="00B263F9" w:rsidRPr="00C61DA9" w:rsidRDefault="00B263F9" w:rsidP="00B263F9">
      <w:pPr>
        <w:spacing w:after="0" w:line="240" w:lineRule="auto"/>
        <w:jc w:val="center"/>
        <w:rPr>
          <w:rFonts w:ascii="Times New Roman" w:hAnsi="Times New Roman" w:cs="Times New Roman"/>
          <w:sz w:val="24"/>
          <w:szCs w:val="24"/>
        </w:rPr>
      </w:pPr>
    </w:p>
    <w:p w:rsidR="00B263F9" w:rsidRPr="00C61DA9" w:rsidRDefault="00B263F9" w:rsidP="00B263F9">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Genebraldo</w:t>
      </w:r>
      <w:proofErr w:type="spellEnd"/>
      <w:r w:rsidRPr="00C61DA9">
        <w:rPr>
          <w:rFonts w:ascii="Times New Roman" w:hAnsi="Times New Roman" w:cs="Times New Roman"/>
          <w:sz w:val="24"/>
          <w:szCs w:val="24"/>
        </w:rPr>
        <w:t>, Christian L.</w:t>
      </w:r>
    </w:p>
    <w:p w:rsidR="00B263F9" w:rsidRPr="00C61DA9" w:rsidRDefault="00B263F9" w:rsidP="00B263F9">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Gustilo</w:t>
      </w:r>
      <w:proofErr w:type="spellEnd"/>
      <w:r w:rsidRPr="00C61DA9">
        <w:rPr>
          <w:rFonts w:ascii="Times New Roman" w:hAnsi="Times New Roman" w:cs="Times New Roman"/>
          <w:sz w:val="24"/>
          <w:szCs w:val="24"/>
        </w:rPr>
        <w:t>, Mary Rose S.</w:t>
      </w:r>
    </w:p>
    <w:p w:rsidR="00B263F9" w:rsidRPr="00C61DA9" w:rsidRDefault="00B263F9" w:rsidP="00B263F9">
      <w:pPr>
        <w:spacing w:after="0" w:line="240" w:lineRule="auto"/>
        <w:jc w:val="center"/>
        <w:rPr>
          <w:rFonts w:ascii="Times New Roman" w:hAnsi="Times New Roman" w:cs="Times New Roman"/>
          <w:sz w:val="24"/>
          <w:szCs w:val="24"/>
        </w:rPr>
      </w:pPr>
      <w:proofErr w:type="spellStart"/>
      <w:proofErr w:type="gramStart"/>
      <w:r w:rsidRPr="00C61DA9">
        <w:rPr>
          <w:rFonts w:ascii="Times New Roman" w:hAnsi="Times New Roman" w:cs="Times New Roman"/>
          <w:sz w:val="24"/>
          <w:szCs w:val="24"/>
        </w:rPr>
        <w:t>Jabadan</w:t>
      </w:r>
      <w:proofErr w:type="spellEnd"/>
      <w:r w:rsidRPr="00C61DA9">
        <w:rPr>
          <w:rFonts w:ascii="Times New Roman" w:hAnsi="Times New Roman" w:cs="Times New Roman"/>
          <w:sz w:val="24"/>
          <w:szCs w:val="24"/>
        </w:rPr>
        <w:t>, Roselle Mae B.</w:t>
      </w:r>
      <w:proofErr w:type="gramEnd"/>
    </w:p>
    <w:p w:rsidR="00B263F9" w:rsidRPr="00C61DA9" w:rsidRDefault="00B263F9" w:rsidP="00B263F9">
      <w:pPr>
        <w:spacing w:after="0" w:line="240" w:lineRule="auto"/>
        <w:jc w:val="center"/>
        <w:rPr>
          <w:rFonts w:ascii="Times New Roman" w:hAnsi="Times New Roman" w:cs="Times New Roman"/>
          <w:sz w:val="24"/>
          <w:szCs w:val="24"/>
        </w:rPr>
      </w:pPr>
      <w:proofErr w:type="spellStart"/>
      <w:r w:rsidRPr="00C61DA9">
        <w:rPr>
          <w:rFonts w:ascii="Times New Roman" w:hAnsi="Times New Roman" w:cs="Times New Roman"/>
          <w:sz w:val="24"/>
          <w:szCs w:val="24"/>
        </w:rPr>
        <w:t>Lemos</w:t>
      </w:r>
      <w:proofErr w:type="spellEnd"/>
      <w:r w:rsidRPr="00C61DA9">
        <w:rPr>
          <w:rFonts w:ascii="Times New Roman" w:hAnsi="Times New Roman" w:cs="Times New Roman"/>
          <w:sz w:val="24"/>
          <w:szCs w:val="24"/>
        </w:rPr>
        <w:t>, Jericho S.</w:t>
      </w:r>
    </w:p>
    <w:p w:rsidR="00B263F9" w:rsidRPr="00C61DA9" w:rsidRDefault="00B263F9" w:rsidP="00B263F9">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 xml:space="preserve">Tesoro, </w:t>
      </w:r>
      <w:proofErr w:type="spellStart"/>
      <w:r w:rsidRPr="00C61DA9">
        <w:rPr>
          <w:rFonts w:ascii="Times New Roman" w:hAnsi="Times New Roman" w:cs="Times New Roman"/>
          <w:sz w:val="24"/>
          <w:szCs w:val="24"/>
        </w:rPr>
        <w:t>Windell</w:t>
      </w:r>
      <w:proofErr w:type="spellEnd"/>
      <w:r w:rsidRPr="00C61DA9">
        <w:rPr>
          <w:rFonts w:ascii="Times New Roman" w:hAnsi="Times New Roman" w:cs="Times New Roman"/>
          <w:sz w:val="24"/>
          <w:szCs w:val="24"/>
        </w:rPr>
        <w:t xml:space="preserve"> S.</w:t>
      </w:r>
    </w:p>
    <w:p w:rsidR="00B263F9" w:rsidRPr="00C61DA9" w:rsidRDefault="00B263F9" w:rsidP="00B263F9">
      <w:pPr>
        <w:spacing w:after="0" w:line="240" w:lineRule="auto"/>
        <w:jc w:val="center"/>
        <w:rPr>
          <w:rFonts w:ascii="Times New Roman" w:hAnsi="Times New Roman" w:cs="Times New Roman"/>
          <w:sz w:val="24"/>
          <w:szCs w:val="24"/>
        </w:rPr>
      </w:pPr>
      <w:r w:rsidRPr="00C61DA9">
        <w:rPr>
          <w:rFonts w:ascii="Times New Roman" w:hAnsi="Times New Roman" w:cs="Times New Roman"/>
          <w:sz w:val="24"/>
          <w:szCs w:val="24"/>
        </w:rPr>
        <w:t>October 2021</w:t>
      </w:r>
    </w:p>
    <w:p w:rsidR="00B263F9" w:rsidRPr="00C61DA9" w:rsidRDefault="00B263F9" w:rsidP="00B263F9">
      <w:pPr>
        <w:spacing w:after="0" w:line="240" w:lineRule="auto"/>
        <w:jc w:val="center"/>
        <w:rPr>
          <w:rFonts w:ascii="Times New Roman" w:hAnsi="Times New Roman" w:cs="Times New Roman"/>
          <w:sz w:val="24"/>
          <w:szCs w:val="24"/>
        </w:rPr>
      </w:pPr>
    </w:p>
    <w:p w:rsidR="00B263F9" w:rsidRPr="00C61DA9" w:rsidRDefault="00B263F9" w:rsidP="00B263F9">
      <w:pPr>
        <w:spacing w:after="0" w:line="240" w:lineRule="auto"/>
        <w:jc w:val="center"/>
        <w:rPr>
          <w:rFonts w:ascii="Times New Roman" w:hAnsi="Times New Roman" w:cs="Times New Roman"/>
          <w:b/>
          <w:sz w:val="24"/>
          <w:szCs w:val="24"/>
        </w:rPr>
      </w:pPr>
      <w:r w:rsidRPr="00C61DA9">
        <w:rPr>
          <w:rFonts w:ascii="Times New Roman" w:hAnsi="Times New Roman" w:cs="Times New Roman"/>
          <w:b/>
          <w:sz w:val="24"/>
          <w:szCs w:val="24"/>
        </w:rPr>
        <w:t>Abstract</w:t>
      </w:r>
    </w:p>
    <w:p w:rsidR="00B263F9" w:rsidRPr="00C61DA9" w:rsidRDefault="00B263F9" w:rsidP="00B263F9">
      <w:pPr>
        <w:spacing w:after="0" w:line="240" w:lineRule="auto"/>
        <w:jc w:val="center"/>
        <w:rPr>
          <w:rFonts w:ascii="Times New Roman" w:hAnsi="Times New Roman" w:cs="Times New Roman"/>
          <w:sz w:val="24"/>
          <w:szCs w:val="24"/>
        </w:rPr>
      </w:pPr>
    </w:p>
    <w:p w:rsidR="00782577" w:rsidRPr="00C61DA9" w:rsidRDefault="00B263F9" w:rsidP="00B263F9">
      <w:pPr>
        <w:spacing w:after="0" w:line="240" w:lineRule="auto"/>
        <w:ind w:firstLine="720"/>
        <w:jc w:val="both"/>
        <w:rPr>
          <w:rFonts w:ascii="Times New Roman" w:hAnsi="Times New Roman" w:cs="Times New Roman"/>
          <w:sz w:val="24"/>
          <w:szCs w:val="24"/>
        </w:rPr>
      </w:pPr>
      <w:r w:rsidRPr="00C61DA9">
        <w:rPr>
          <w:rFonts w:ascii="Times New Roman" w:hAnsi="Times New Roman" w:cs="Times New Roman"/>
          <w:sz w:val="24"/>
          <w:szCs w:val="24"/>
        </w:rPr>
        <w:t>This study aimed to determine the experiences of the different stakeholders of St. Therese MTC Colleges, La Fiesta Site, by taking the perspectives of the stakeholders themselves, investigating the experiences they had with online learning that the school was implementing during the new normal. Furthermore, objectives of the study included to determine the experiences, problems encountered, the advantages and disadvantages experienced by the stakeholders of St Therese-MTC Colleges La Fiesta Site towards online classes. The study was conducted among the stakeholders of St. Therese-MTC Colleges, La Fiesta Site. An interview guide was used to get the information about the student's experiences towards online classes as the new learning modality. The main study was qualitative using descriptive research design. Twenty students were selected at random for in-depth interview. The gathered data were analyzed according to thematic analysis. Findings indicated that majority of the stakeholders feel stressed and exhausted during the First Semester due to Online Classes learning but we were all adjusting to the new mode of learning. Biggest problem that stakeholders ever encountered everyday during their online classes was unstable internet access. Lastly, the advantages experienced of the stakeholders was being able to learn and teach without going to school despite the ongoing pandemic and the disadvantages experienced by the stakeholders was the communication gap because of the poor internet connection.</w:t>
      </w:r>
    </w:p>
    <w:sectPr w:rsidR="00782577" w:rsidRPr="00C61DA9" w:rsidSect="00EC4317">
      <w:headerReference w:type="even" r:id="rId7"/>
      <w:headerReference w:type="default" r:id="rId8"/>
      <w:footerReference w:type="default" r:id="rId9"/>
      <w:headerReference w:type="first" r:id="rId10"/>
      <w:pgSz w:w="8640" w:h="12240"/>
      <w:pgMar w:top="720" w:right="720" w:bottom="810" w:left="720" w:header="576" w:footer="105" w:gutter="0"/>
      <w:pgBorders w:offsetFrom="page">
        <w:top w:val="thinThickThinSmallGap" w:sz="24" w:space="24" w:color="5B9BD5" w:themeColor="accent5"/>
        <w:left w:val="thinThickThinSmallGap" w:sz="24" w:space="24" w:color="5B9BD5" w:themeColor="accent5"/>
        <w:bottom w:val="thinThickThinSmallGap" w:sz="24" w:space="24" w:color="5B9BD5" w:themeColor="accent5"/>
        <w:right w:val="thinThickThinSmallGap" w:sz="24" w:space="24" w:color="5B9BD5" w:themeColor="accent5"/>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2621" w:rsidRDefault="000C2621" w:rsidP="00D33FC6">
      <w:pPr>
        <w:spacing w:after="0" w:line="240" w:lineRule="auto"/>
      </w:pPr>
      <w:r>
        <w:separator/>
      </w:r>
    </w:p>
  </w:endnote>
  <w:endnote w:type="continuationSeparator" w:id="0">
    <w:p w:rsidR="000C2621" w:rsidRDefault="000C2621" w:rsidP="00D33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4890151"/>
      <w:docPartObj>
        <w:docPartGallery w:val="Page Numbers (Bottom of Page)"/>
        <w:docPartUnique/>
      </w:docPartObj>
    </w:sdtPr>
    <w:sdtEndPr>
      <w:rPr>
        <w:noProof/>
      </w:rPr>
    </w:sdtEndPr>
    <w:sdtContent>
      <w:p w:rsidR="00EC4317" w:rsidRPr="00EC4317" w:rsidRDefault="00EC4317" w:rsidP="00EC4317">
        <w:pPr>
          <w:pStyle w:val="Footer"/>
          <w:jc w:val="right"/>
        </w:pPr>
        <w:r w:rsidRPr="00EC4317">
          <w:rPr>
            <w:rFonts w:ascii="Times New Roman" w:hAnsi="Times New Roman" w:cs="Times New Roman"/>
            <w:sz w:val="18"/>
          </w:rPr>
          <w:fldChar w:fldCharType="begin"/>
        </w:r>
        <w:r w:rsidRPr="00EC4317">
          <w:rPr>
            <w:rFonts w:ascii="Times New Roman" w:hAnsi="Times New Roman" w:cs="Times New Roman"/>
            <w:sz w:val="18"/>
          </w:rPr>
          <w:instrText xml:space="preserve"> PAGE   \* MERGEFORMAT </w:instrText>
        </w:r>
        <w:r w:rsidRPr="00EC4317">
          <w:rPr>
            <w:rFonts w:ascii="Times New Roman" w:hAnsi="Times New Roman" w:cs="Times New Roman"/>
            <w:sz w:val="18"/>
          </w:rPr>
          <w:fldChar w:fldCharType="separate"/>
        </w:r>
        <w:r w:rsidR="003C620E">
          <w:rPr>
            <w:rFonts w:ascii="Times New Roman" w:hAnsi="Times New Roman" w:cs="Times New Roman"/>
            <w:noProof/>
            <w:sz w:val="18"/>
          </w:rPr>
          <w:t>16</w:t>
        </w:r>
        <w:r w:rsidRPr="00EC4317">
          <w:rPr>
            <w:rFonts w:ascii="Times New Roman" w:hAnsi="Times New Roman" w:cs="Times New Roman"/>
            <w:noProof/>
            <w:sz w:val="18"/>
          </w:rPr>
          <w:fldChar w:fldCharType="end"/>
        </w:r>
      </w:p>
      <w:p w:rsidR="00EC4317" w:rsidRPr="00EC4317" w:rsidRDefault="00EC4317" w:rsidP="00EC4317">
        <w:pPr>
          <w:pStyle w:val="Footer"/>
          <w:jc w:val="center"/>
          <w:rPr>
            <w:rFonts w:ascii="Times New Roman" w:hAnsi="Times New Roman" w:cs="Times New Roman"/>
            <w:i/>
            <w:sz w:val="18"/>
          </w:rPr>
        </w:pPr>
        <w:r w:rsidRPr="00EC4317">
          <w:rPr>
            <w:rFonts w:ascii="Times New Roman" w:hAnsi="Times New Roman" w:cs="Times New Roman"/>
            <w:i/>
            <w:sz w:val="18"/>
          </w:rPr>
          <w:t>St. Therese-MTC Colleges, La Fiesta Site</w:t>
        </w:r>
      </w:p>
      <w:p w:rsidR="00EC4317" w:rsidRDefault="000C2621">
        <w:pPr>
          <w:pStyle w:val="Footer"/>
          <w:jc w:val="right"/>
        </w:pPr>
      </w:p>
    </w:sdtContent>
  </w:sdt>
  <w:p w:rsidR="00C253C3" w:rsidRPr="001910CA" w:rsidRDefault="00C253C3" w:rsidP="001910CA">
    <w:pPr>
      <w:pStyle w:val="Footer"/>
      <w:jc w:val="center"/>
      <w:rPr>
        <w:rFonts w:ascii="Times New Roman" w:hAnsi="Times New Roman" w:cs="Times New Roman"/>
        <w:i/>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2621" w:rsidRDefault="000C2621" w:rsidP="00D33FC6">
      <w:pPr>
        <w:spacing w:after="0" w:line="240" w:lineRule="auto"/>
      </w:pPr>
      <w:r>
        <w:separator/>
      </w:r>
    </w:p>
  </w:footnote>
  <w:footnote w:type="continuationSeparator" w:id="0">
    <w:p w:rsidR="000C2621" w:rsidRDefault="000C2621" w:rsidP="00D33F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8DF" w:rsidRDefault="000C2621">
    <w:pPr>
      <w:pStyle w:val="Header"/>
    </w:pPr>
    <w:r>
      <w:rPr>
        <w:noProof/>
        <w:lang w:val="en-US" w:eastAsia="ko-K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99660" o:spid="_x0000_s2053" type="#_x0000_t75" style="position:absolute;margin-left:0;margin-top:0;width:394.55pt;height:363.25pt;z-index:-251657216;mso-position-horizontal:center;mso-position-horizontal-relative:margin;mso-position-vertical:center;mso-position-vertical-relative:margin" o:allowincell="f">
          <v:imagedata r:id="rId1" o:title="LA FIESTA SITE LOGO"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8DF" w:rsidRDefault="000C2621">
    <w:pPr>
      <w:pStyle w:val="Header"/>
    </w:pPr>
    <w:r>
      <w:rPr>
        <w:noProof/>
        <w:lang w:val="en-US" w:eastAsia="ko-K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99661" o:spid="_x0000_s2054" type="#_x0000_t75" style="position:absolute;margin-left:0;margin-top:0;width:394.55pt;height:363.25pt;z-index:-251656192;mso-position-horizontal:center;mso-position-horizontal-relative:margin;mso-position-vertical:center;mso-position-vertical-relative:margin" o:allowincell="f">
          <v:imagedata r:id="rId1" o:title="LA FIESTA SITE LOGO"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8DF" w:rsidRDefault="000C2621">
    <w:pPr>
      <w:pStyle w:val="Header"/>
    </w:pPr>
    <w:r>
      <w:rPr>
        <w:noProof/>
        <w:lang w:val="en-US" w:eastAsia="ko-K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99659" o:spid="_x0000_s2052" type="#_x0000_t75" style="position:absolute;margin-left:0;margin-top:0;width:394.55pt;height:363.25pt;z-index:-251658240;mso-position-horizontal:center;mso-position-horizontal-relative:margin;mso-position-vertical:center;mso-position-vertical-relative:margin" o:allowincell="f">
          <v:imagedata r:id="rId1" o:title="LA FIESTA SITE LOGO"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20"/>
  <w:drawingGridHorizontalSpacing w:val="110"/>
  <w:displayHorizontalDrawingGridEvery w:val="2"/>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40FC"/>
    <w:rsid w:val="000049EE"/>
    <w:rsid w:val="0004522C"/>
    <w:rsid w:val="0005743F"/>
    <w:rsid w:val="000605EB"/>
    <w:rsid w:val="00077E17"/>
    <w:rsid w:val="0009634E"/>
    <w:rsid w:val="000B105C"/>
    <w:rsid w:val="000C2621"/>
    <w:rsid w:val="000E0040"/>
    <w:rsid w:val="0011224F"/>
    <w:rsid w:val="00114FB9"/>
    <w:rsid w:val="00141BE3"/>
    <w:rsid w:val="00161D8B"/>
    <w:rsid w:val="001910CA"/>
    <w:rsid w:val="001A5CD7"/>
    <w:rsid w:val="001A72E5"/>
    <w:rsid w:val="001D48DA"/>
    <w:rsid w:val="001E2837"/>
    <w:rsid w:val="001E5670"/>
    <w:rsid w:val="00212034"/>
    <w:rsid w:val="002159C1"/>
    <w:rsid w:val="00246F16"/>
    <w:rsid w:val="00247EFC"/>
    <w:rsid w:val="0029745B"/>
    <w:rsid w:val="002B279F"/>
    <w:rsid w:val="002E2535"/>
    <w:rsid w:val="002E6FF2"/>
    <w:rsid w:val="002F22E0"/>
    <w:rsid w:val="00302536"/>
    <w:rsid w:val="00311F44"/>
    <w:rsid w:val="00320FAC"/>
    <w:rsid w:val="003C620E"/>
    <w:rsid w:val="003F06AD"/>
    <w:rsid w:val="004235D8"/>
    <w:rsid w:val="00427368"/>
    <w:rsid w:val="00467B47"/>
    <w:rsid w:val="004840FC"/>
    <w:rsid w:val="00495109"/>
    <w:rsid w:val="005158DF"/>
    <w:rsid w:val="00544A50"/>
    <w:rsid w:val="00573E7E"/>
    <w:rsid w:val="005D33B4"/>
    <w:rsid w:val="00610D30"/>
    <w:rsid w:val="006856AD"/>
    <w:rsid w:val="00690746"/>
    <w:rsid w:val="00693C1E"/>
    <w:rsid w:val="00696E57"/>
    <w:rsid w:val="006B0E9E"/>
    <w:rsid w:val="006E085D"/>
    <w:rsid w:val="006F4966"/>
    <w:rsid w:val="00703D37"/>
    <w:rsid w:val="00736CAE"/>
    <w:rsid w:val="00782577"/>
    <w:rsid w:val="007C5723"/>
    <w:rsid w:val="007E7225"/>
    <w:rsid w:val="00825EC0"/>
    <w:rsid w:val="008E0E12"/>
    <w:rsid w:val="008E513F"/>
    <w:rsid w:val="009605B4"/>
    <w:rsid w:val="009F36D3"/>
    <w:rsid w:val="00A43F4C"/>
    <w:rsid w:val="00A558F7"/>
    <w:rsid w:val="00AB7B99"/>
    <w:rsid w:val="00B0765D"/>
    <w:rsid w:val="00B213E0"/>
    <w:rsid w:val="00B260F7"/>
    <w:rsid w:val="00B263F9"/>
    <w:rsid w:val="00B30FCB"/>
    <w:rsid w:val="00BE40F0"/>
    <w:rsid w:val="00C16657"/>
    <w:rsid w:val="00C253C3"/>
    <w:rsid w:val="00C615B7"/>
    <w:rsid w:val="00C61DA9"/>
    <w:rsid w:val="00C6619A"/>
    <w:rsid w:val="00CA4E95"/>
    <w:rsid w:val="00D33ED3"/>
    <w:rsid w:val="00D33FC6"/>
    <w:rsid w:val="00D6385E"/>
    <w:rsid w:val="00D90623"/>
    <w:rsid w:val="00D907F0"/>
    <w:rsid w:val="00DC5F91"/>
    <w:rsid w:val="00DF1517"/>
    <w:rsid w:val="00E95687"/>
    <w:rsid w:val="00EA6CF6"/>
    <w:rsid w:val="00EC03E1"/>
    <w:rsid w:val="00EC4317"/>
    <w:rsid w:val="00EE3940"/>
    <w:rsid w:val="00EE79DF"/>
    <w:rsid w:val="00F355AC"/>
    <w:rsid w:val="00F47D37"/>
    <w:rsid w:val="00F52E71"/>
    <w:rsid w:val="00F54FE9"/>
    <w:rsid w:val="00FD4ED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40FC"/>
    <w:pPr>
      <w:spacing w:line="256" w:lineRule="auto"/>
    </w:pPr>
  </w:style>
  <w:style w:type="paragraph" w:styleId="Heading1">
    <w:name w:val="heading 1"/>
    <w:basedOn w:val="Normal"/>
    <w:next w:val="Normal"/>
    <w:link w:val="Heading1Char"/>
    <w:uiPriority w:val="9"/>
    <w:qFormat/>
    <w:rsid w:val="00703D37"/>
    <w:pPr>
      <w:keepNext/>
      <w:keepLines/>
      <w:spacing w:before="340" w:after="330" w:line="578" w:lineRule="auto"/>
      <w:outlineLvl w:val="0"/>
    </w:pPr>
    <w:rPr>
      <w:b/>
      <w:bCs/>
      <w:kern w:val="44"/>
      <w:sz w:val="44"/>
      <w:szCs w:val="4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43F4C"/>
    <w:pPr>
      <w:spacing w:after="0" w:line="240" w:lineRule="auto"/>
    </w:pPr>
  </w:style>
  <w:style w:type="paragraph" w:styleId="NormalWeb">
    <w:name w:val="Normal (Web)"/>
    <w:basedOn w:val="Normal"/>
    <w:uiPriority w:val="99"/>
    <w:semiHidden/>
    <w:unhideWhenUsed/>
    <w:qFormat/>
    <w:rsid w:val="000B105C"/>
    <w:pPr>
      <w:spacing w:before="100" w:beforeAutospacing="1" w:after="100" w:afterAutospacing="1" w:line="240" w:lineRule="auto"/>
    </w:pPr>
    <w:rPr>
      <w:rFonts w:ascii="Times New Roman" w:eastAsia="Times New Roman" w:hAnsi="Times New Roman" w:cs="Times New Roman"/>
      <w:sz w:val="24"/>
      <w:szCs w:val="24"/>
      <w:lang w:eastAsia="en-PH"/>
    </w:rPr>
  </w:style>
  <w:style w:type="paragraph" w:styleId="ListParagraph">
    <w:name w:val="List Paragraph"/>
    <w:basedOn w:val="Normal"/>
    <w:uiPriority w:val="34"/>
    <w:qFormat/>
    <w:rsid w:val="00D33FC6"/>
    <w:pPr>
      <w:spacing w:line="259" w:lineRule="auto"/>
      <w:ind w:left="720"/>
      <w:contextualSpacing/>
    </w:pPr>
    <w:rPr>
      <w:rFonts w:eastAsiaTheme="minorEastAsia"/>
      <w:lang w:eastAsia="ko-KR"/>
    </w:rPr>
  </w:style>
  <w:style w:type="paragraph" w:styleId="Header">
    <w:name w:val="header"/>
    <w:basedOn w:val="Normal"/>
    <w:link w:val="HeaderChar"/>
    <w:uiPriority w:val="99"/>
    <w:unhideWhenUsed/>
    <w:rsid w:val="00D33F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3FC6"/>
  </w:style>
  <w:style w:type="paragraph" w:styleId="Footer">
    <w:name w:val="footer"/>
    <w:basedOn w:val="Normal"/>
    <w:link w:val="FooterChar"/>
    <w:uiPriority w:val="99"/>
    <w:unhideWhenUsed/>
    <w:rsid w:val="00D33F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3FC6"/>
  </w:style>
  <w:style w:type="paragraph" w:styleId="Date">
    <w:name w:val="Date"/>
    <w:basedOn w:val="Normal"/>
    <w:next w:val="Normal"/>
    <w:link w:val="DateChar"/>
    <w:uiPriority w:val="99"/>
    <w:semiHidden/>
    <w:unhideWhenUsed/>
    <w:rsid w:val="00D33FC6"/>
  </w:style>
  <w:style w:type="character" w:customStyle="1" w:styleId="DateChar">
    <w:name w:val="Date Char"/>
    <w:basedOn w:val="DefaultParagraphFont"/>
    <w:link w:val="Date"/>
    <w:uiPriority w:val="99"/>
    <w:semiHidden/>
    <w:rsid w:val="00D33FC6"/>
  </w:style>
  <w:style w:type="character" w:customStyle="1" w:styleId="Heading1Char">
    <w:name w:val="Heading 1 Char"/>
    <w:basedOn w:val="DefaultParagraphFont"/>
    <w:link w:val="Heading1"/>
    <w:uiPriority w:val="9"/>
    <w:rsid w:val="00703D37"/>
    <w:rPr>
      <w:b/>
      <w:bCs/>
      <w:kern w:val="44"/>
      <w:sz w:val="44"/>
      <w:szCs w:val="44"/>
      <w:lang w:val="en-US"/>
    </w:rPr>
  </w:style>
  <w:style w:type="character" w:customStyle="1" w:styleId="apple-tab-span">
    <w:name w:val="apple-tab-span"/>
    <w:basedOn w:val="DefaultParagraphFont"/>
    <w:rsid w:val="00696E57"/>
  </w:style>
  <w:style w:type="paragraph" w:styleId="BalloonText">
    <w:name w:val="Balloon Text"/>
    <w:basedOn w:val="Normal"/>
    <w:link w:val="BalloonTextChar"/>
    <w:uiPriority w:val="99"/>
    <w:semiHidden/>
    <w:unhideWhenUsed/>
    <w:rsid w:val="00DF15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151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40FC"/>
    <w:pPr>
      <w:spacing w:line="256" w:lineRule="auto"/>
    </w:pPr>
  </w:style>
  <w:style w:type="paragraph" w:styleId="Heading1">
    <w:name w:val="heading 1"/>
    <w:basedOn w:val="Normal"/>
    <w:next w:val="Normal"/>
    <w:link w:val="Heading1Char"/>
    <w:uiPriority w:val="9"/>
    <w:qFormat/>
    <w:rsid w:val="00703D37"/>
    <w:pPr>
      <w:keepNext/>
      <w:keepLines/>
      <w:spacing w:before="340" w:after="330" w:line="578" w:lineRule="auto"/>
      <w:outlineLvl w:val="0"/>
    </w:pPr>
    <w:rPr>
      <w:b/>
      <w:bCs/>
      <w:kern w:val="44"/>
      <w:sz w:val="44"/>
      <w:szCs w:val="4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43F4C"/>
    <w:pPr>
      <w:spacing w:after="0" w:line="240" w:lineRule="auto"/>
    </w:pPr>
  </w:style>
  <w:style w:type="paragraph" w:styleId="NormalWeb">
    <w:name w:val="Normal (Web)"/>
    <w:basedOn w:val="Normal"/>
    <w:uiPriority w:val="99"/>
    <w:semiHidden/>
    <w:unhideWhenUsed/>
    <w:qFormat/>
    <w:rsid w:val="000B105C"/>
    <w:pPr>
      <w:spacing w:before="100" w:beforeAutospacing="1" w:after="100" w:afterAutospacing="1" w:line="240" w:lineRule="auto"/>
    </w:pPr>
    <w:rPr>
      <w:rFonts w:ascii="Times New Roman" w:eastAsia="Times New Roman" w:hAnsi="Times New Roman" w:cs="Times New Roman"/>
      <w:sz w:val="24"/>
      <w:szCs w:val="24"/>
      <w:lang w:eastAsia="en-PH"/>
    </w:rPr>
  </w:style>
  <w:style w:type="paragraph" w:styleId="ListParagraph">
    <w:name w:val="List Paragraph"/>
    <w:basedOn w:val="Normal"/>
    <w:uiPriority w:val="34"/>
    <w:qFormat/>
    <w:rsid w:val="00D33FC6"/>
    <w:pPr>
      <w:spacing w:line="259" w:lineRule="auto"/>
      <w:ind w:left="720"/>
      <w:contextualSpacing/>
    </w:pPr>
    <w:rPr>
      <w:rFonts w:eastAsiaTheme="minorEastAsia"/>
      <w:lang w:eastAsia="ko-KR"/>
    </w:rPr>
  </w:style>
  <w:style w:type="paragraph" w:styleId="Header">
    <w:name w:val="header"/>
    <w:basedOn w:val="Normal"/>
    <w:link w:val="HeaderChar"/>
    <w:uiPriority w:val="99"/>
    <w:unhideWhenUsed/>
    <w:rsid w:val="00D33F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3FC6"/>
  </w:style>
  <w:style w:type="paragraph" w:styleId="Footer">
    <w:name w:val="footer"/>
    <w:basedOn w:val="Normal"/>
    <w:link w:val="FooterChar"/>
    <w:uiPriority w:val="99"/>
    <w:unhideWhenUsed/>
    <w:rsid w:val="00D33F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3FC6"/>
  </w:style>
  <w:style w:type="paragraph" w:styleId="Date">
    <w:name w:val="Date"/>
    <w:basedOn w:val="Normal"/>
    <w:next w:val="Normal"/>
    <w:link w:val="DateChar"/>
    <w:uiPriority w:val="99"/>
    <w:semiHidden/>
    <w:unhideWhenUsed/>
    <w:rsid w:val="00D33FC6"/>
  </w:style>
  <w:style w:type="character" w:customStyle="1" w:styleId="DateChar">
    <w:name w:val="Date Char"/>
    <w:basedOn w:val="DefaultParagraphFont"/>
    <w:link w:val="Date"/>
    <w:uiPriority w:val="99"/>
    <w:semiHidden/>
    <w:rsid w:val="00D33FC6"/>
  </w:style>
  <w:style w:type="character" w:customStyle="1" w:styleId="Heading1Char">
    <w:name w:val="Heading 1 Char"/>
    <w:basedOn w:val="DefaultParagraphFont"/>
    <w:link w:val="Heading1"/>
    <w:uiPriority w:val="9"/>
    <w:rsid w:val="00703D37"/>
    <w:rPr>
      <w:b/>
      <w:bCs/>
      <w:kern w:val="44"/>
      <w:sz w:val="44"/>
      <w:szCs w:val="44"/>
      <w:lang w:val="en-US"/>
    </w:rPr>
  </w:style>
  <w:style w:type="character" w:customStyle="1" w:styleId="apple-tab-span">
    <w:name w:val="apple-tab-span"/>
    <w:basedOn w:val="DefaultParagraphFont"/>
    <w:rsid w:val="00696E57"/>
  </w:style>
  <w:style w:type="paragraph" w:styleId="BalloonText">
    <w:name w:val="Balloon Text"/>
    <w:basedOn w:val="Normal"/>
    <w:link w:val="BalloonTextChar"/>
    <w:uiPriority w:val="99"/>
    <w:semiHidden/>
    <w:unhideWhenUsed/>
    <w:rsid w:val="00DF15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151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393</TotalTime>
  <Pages>46</Pages>
  <Words>11447</Words>
  <Characters>65249</Characters>
  <Application>Microsoft Office Word</Application>
  <DocSecurity>0</DocSecurity>
  <Lines>543</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GECELLE</dc:creator>
  <cp:lastModifiedBy>RDO</cp:lastModifiedBy>
  <cp:revision>95</cp:revision>
  <cp:lastPrinted>2022-01-05T03:46:00Z</cp:lastPrinted>
  <dcterms:created xsi:type="dcterms:W3CDTF">2022-01-03T08:16:00Z</dcterms:created>
  <dcterms:modified xsi:type="dcterms:W3CDTF">2022-01-05T07:13:00Z</dcterms:modified>
</cp:coreProperties>
</file>